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93B4F" w14:textId="77777777" w:rsidR="008C437E" w:rsidRDefault="008C437E" w:rsidP="00947A10">
      <w:pPr>
        <w:tabs>
          <w:tab w:val="left" w:pos="975"/>
        </w:tabs>
        <w:rPr>
          <w:sz w:val="32"/>
          <w:szCs w:val="32"/>
        </w:rPr>
      </w:pPr>
    </w:p>
    <w:p w14:paraId="5E60ED0A" w14:textId="723DDECC" w:rsidR="00FE0115" w:rsidRPr="00863C33" w:rsidRDefault="0049773F" w:rsidP="00947A10">
      <w:pPr>
        <w:tabs>
          <w:tab w:val="left" w:pos="97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47727638" w14:textId="77777777" w:rsidR="00DB775C" w:rsidRPr="00863C33" w:rsidRDefault="00D56021" w:rsidP="00DB775C">
      <w:pPr>
        <w:jc w:val="center"/>
        <w:rPr>
          <w:sz w:val="32"/>
          <w:szCs w:val="32"/>
        </w:rPr>
      </w:pPr>
      <w:r w:rsidRPr="00863C33">
        <w:rPr>
          <w:sz w:val="32"/>
          <w:szCs w:val="32"/>
        </w:rPr>
        <w:t>Starosta obce Nová Dedina</w:t>
      </w:r>
    </w:p>
    <w:p w14:paraId="0D2E172A" w14:textId="77777777" w:rsidR="00DB775C" w:rsidRDefault="00DB775C" w:rsidP="00947A10">
      <w:pPr>
        <w:jc w:val="center"/>
        <w:rPr>
          <w:i/>
          <w:sz w:val="32"/>
          <w:szCs w:val="32"/>
        </w:rPr>
      </w:pPr>
      <w:r w:rsidRPr="00863C33">
        <w:rPr>
          <w:i/>
          <w:sz w:val="32"/>
          <w:szCs w:val="32"/>
        </w:rPr>
        <w:t xml:space="preserve">Vec : </w:t>
      </w:r>
      <w:bookmarkStart w:id="0" w:name="_Hlk135399808"/>
      <w:r w:rsidRPr="00863C33">
        <w:rPr>
          <w:i/>
          <w:sz w:val="32"/>
          <w:szCs w:val="32"/>
        </w:rPr>
        <w:t>Pozvánka na zasadnutie obecného zastupiteľstva</w:t>
      </w:r>
    </w:p>
    <w:p w14:paraId="3C3B7169" w14:textId="77777777" w:rsidR="00FD382E" w:rsidRPr="00947A10" w:rsidRDefault="00FD382E" w:rsidP="00947A10">
      <w:pPr>
        <w:jc w:val="center"/>
        <w:rPr>
          <w:i/>
          <w:sz w:val="32"/>
          <w:szCs w:val="32"/>
        </w:rPr>
      </w:pPr>
    </w:p>
    <w:p w14:paraId="78A078AF" w14:textId="77777777" w:rsidR="00F72EC6" w:rsidRPr="00940895" w:rsidRDefault="00F72EC6" w:rsidP="00F72EC6">
      <w:pPr>
        <w:keepNext/>
        <w:keepLines/>
        <w:spacing w:before="40"/>
        <w:jc w:val="center"/>
        <w:outlineLvl w:val="1"/>
        <w:rPr>
          <w:rFonts w:eastAsiaTheme="majorEastAsia"/>
          <w:b w:val="0"/>
          <w:i/>
          <w:color w:val="000000" w:themeColor="text1"/>
          <w:sz w:val="24"/>
          <w:szCs w:val="24"/>
        </w:rPr>
      </w:pPr>
      <w:r w:rsidRPr="00940895">
        <w:rPr>
          <w:rFonts w:eastAsiaTheme="majorEastAsia"/>
          <w:b w:val="0"/>
          <w:i/>
          <w:color w:val="000000" w:themeColor="text1"/>
          <w:sz w:val="24"/>
          <w:szCs w:val="24"/>
        </w:rPr>
        <w:t>Podľa zákona č. 369/1990 Zb. o obecnom zriadení v znení neskorších zmien a doplnkov a Rokovacieho poriadku Obecného zastupiteľstva v Novej Dedine zvolávam  zasadnutie obecného zastupiteľstva</w:t>
      </w:r>
    </w:p>
    <w:p w14:paraId="3997DC59" w14:textId="096E387F" w:rsidR="00DB775C" w:rsidRPr="00940895" w:rsidRDefault="00C16CFD" w:rsidP="00E43DB6">
      <w:pPr>
        <w:jc w:val="center"/>
        <w:rPr>
          <w:b w:val="0"/>
          <w:i/>
          <w:noProof/>
          <w:color w:val="000000" w:themeColor="text1"/>
          <w:sz w:val="24"/>
          <w:szCs w:val="24"/>
        </w:rPr>
      </w:pPr>
      <w:r w:rsidRPr="00940895">
        <w:rPr>
          <w:b w:val="0"/>
          <w:i/>
          <w:noProof/>
          <w:color w:val="000000" w:themeColor="text1"/>
          <w:sz w:val="24"/>
          <w:szCs w:val="24"/>
        </w:rPr>
        <w:t xml:space="preserve">OZ č. </w:t>
      </w:r>
      <w:r w:rsidR="00D2633E">
        <w:rPr>
          <w:b w:val="0"/>
          <w:i/>
          <w:noProof/>
          <w:color w:val="000000" w:themeColor="text1"/>
          <w:sz w:val="24"/>
          <w:szCs w:val="24"/>
        </w:rPr>
        <w:t>5</w:t>
      </w:r>
      <w:r w:rsidR="00DB775C" w:rsidRPr="00940895">
        <w:rPr>
          <w:b w:val="0"/>
          <w:i/>
          <w:noProof/>
          <w:color w:val="000000" w:themeColor="text1"/>
          <w:sz w:val="24"/>
          <w:szCs w:val="24"/>
        </w:rPr>
        <w:t>/20</w:t>
      </w:r>
      <w:r w:rsidR="00414AFF" w:rsidRPr="00940895">
        <w:rPr>
          <w:b w:val="0"/>
          <w:i/>
          <w:noProof/>
          <w:color w:val="000000" w:themeColor="text1"/>
          <w:sz w:val="24"/>
          <w:szCs w:val="24"/>
        </w:rPr>
        <w:t>2</w:t>
      </w:r>
      <w:r w:rsidR="0073019B">
        <w:rPr>
          <w:b w:val="0"/>
          <w:i/>
          <w:noProof/>
          <w:color w:val="000000" w:themeColor="text1"/>
          <w:sz w:val="24"/>
          <w:szCs w:val="24"/>
        </w:rPr>
        <w:t>3</w:t>
      </w:r>
    </w:p>
    <w:p w14:paraId="11ED0DCA" w14:textId="77777777" w:rsidR="00FD382E" w:rsidRPr="00940895" w:rsidRDefault="00FD382E" w:rsidP="00E43DB6">
      <w:pPr>
        <w:jc w:val="center"/>
        <w:rPr>
          <w:b w:val="0"/>
          <w:i/>
          <w:noProof/>
          <w:color w:val="000000" w:themeColor="text1"/>
          <w:sz w:val="24"/>
          <w:szCs w:val="24"/>
        </w:rPr>
      </w:pPr>
    </w:p>
    <w:p w14:paraId="4E36AE7C" w14:textId="7EACEDD6" w:rsidR="00DB775C" w:rsidRPr="00516831" w:rsidRDefault="008B6A2E" w:rsidP="00DB775C">
      <w:pPr>
        <w:jc w:val="center"/>
        <w:rPr>
          <w:bCs/>
          <w:i/>
          <w:noProof/>
          <w:color w:val="000000" w:themeColor="text1"/>
          <w:sz w:val="24"/>
          <w:szCs w:val="24"/>
        </w:rPr>
      </w:pPr>
      <w:r w:rsidRPr="00516831">
        <w:rPr>
          <w:bCs/>
          <w:i/>
          <w:noProof/>
          <w:color w:val="000000" w:themeColor="text1"/>
          <w:sz w:val="24"/>
          <w:szCs w:val="24"/>
        </w:rPr>
        <w:t xml:space="preserve">na deň </w:t>
      </w:r>
      <w:r w:rsidR="00D2633E">
        <w:rPr>
          <w:bCs/>
          <w:i/>
          <w:noProof/>
          <w:color w:val="000000" w:themeColor="text1"/>
          <w:sz w:val="24"/>
          <w:szCs w:val="24"/>
        </w:rPr>
        <w:t>25</w:t>
      </w:r>
      <w:r w:rsidR="00DB775C" w:rsidRPr="00516831">
        <w:rPr>
          <w:bCs/>
          <w:i/>
          <w:noProof/>
          <w:color w:val="000000" w:themeColor="text1"/>
          <w:sz w:val="24"/>
          <w:szCs w:val="24"/>
        </w:rPr>
        <w:t xml:space="preserve">. </w:t>
      </w:r>
      <w:r w:rsidR="0073019B" w:rsidRPr="00516831">
        <w:rPr>
          <w:bCs/>
          <w:i/>
          <w:noProof/>
          <w:color w:val="000000" w:themeColor="text1"/>
          <w:sz w:val="24"/>
          <w:szCs w:val="24"/>
        </w:rPr>
        <w:t>m</w:t>
      </w:r>
      <w:r w:rsidR="00D2633E">
        <w:rPr>
          <w:bCs/>
          <w:i/>
          <w:noProof/>
          <w:color w:val="000000" w:themeColor="text1"/>
          <w:sz w:val="24"/>
          <w:szCs w:val="24"/>
        </w:rPr>
        <w:t>áj</w:t>
      </w:r>
      <w:r w:rsidR="00DB775C" w:rsidRPr="00516831">
        <w:rPr>
          <w:bCs/>
          <w:i/>
          <w:noProof/>
          <w:color w:val="000000" w:themeColor="text1"/>
          <w:sz w:val="24"/>
          <w:szCs w:val="24"/>
        </w:rPr>
        <w:t xml:space="preserve"> 20</w:t>
      </w:r>
      <w:r w:rsidR="00DE2BEC" w:rsidRPr="00516831">
        <w:rPr>
          <w:bCs/>
          <w:i/>
          <w:noProof/>
          <w:color w:val="000000" w:themeColor="text1"/>
          <w:sz w:val="24"/>
          <w:szCs w:val="24"/>
        </w:rPr>
        <w:t>2</w:t>
      </w:r>
      <w:r w:rsidR="003E7302" w:rsidRPr="00516831">
        <w:rPr>
          <w:bCs/>
          <w:i/>
          <w:noProof/>
          <w:color w:val="000000" w:themeColor="text1"/>
          <w:sz w:val="24"/>
          <w:szCs w:val="24"/>
        </w:rPr>
        <w:t>3</w:t>
      </w:r>
      <w:r w:rsidR="00DB775C" w:rsidRPr="00516831">
        <w:rPr>
          <w:bCs/>
          <w:i/>
          <w:noProof/>
          <w:color w:val="000000" w:themeColor="text1"/>
          <w:sz w:val="24"/>
          <w:szCs w:val="24"/>
        </w:rPr>
        <w:t xml:space="preserve"> </w:t>
      </w:r>
      <w:r w:rsidR="00DF2265" w:rsidRPr="00516831">
        <w:rPr>
          <w:bCs/>
          <w:i/>
          <w:noProof/>
          <w:color w:val="000000" w:themeColor="text1"/>
          <w:sz w:val="24"/>
          <w:szCs w:val="24"/>
        </w:rPr>
        <w:t>(</w:t>
      </w:r>
      <w:r w:rsidR="00D2633E">
        <w:rPr>
          <w:bCs/>
          <w:i/>
          <w:noProof/>
          <w:color w:val="000000" w:themeColor="text1"/>
          <w:sz w:val="24"/>
          <w:szCs w:val="24"/>
        </w:rPr>
        <w:t>štvrtok</w:t>
      </w:r>
      <w:r w:rsidR="00BE6C8B" w:rsidRPr="00516831">
        <w:rPr>
          <w:bCs/>
          <w:i/>
          <w:noProof/>
          <w:color w:val="000000" w:themeColor="text1"/>
          <w:sz w:val="24"/>
          <w:szCs w:val="24"/>
        </w:rPr>
        <w:t>) so začiatkom o 1</w:t>
      </w:r>
      <w:r w:rsidR="00D2633E">
        <w:rPr>
          <w:bCs/>
          <w:i/>
          <w:noProof/>
          <w:color w:val="000000" w:themeColor="text1"/>
          <w:sz w:val="24"/>
          <w:szCs w:val="24"/>
        </w:rPr>
        <w:t>8</w:t>
      </w:r>
      <w:r w:rsidR="00BE6C8B" w:rsidRPr="00516831">
        <w:rPr>
          <w:bCs/>
          <w:i/>
          <w:noProof/>
          <w:color w:val="000000" w:themeColor="text1"/>
          <w:sz w:val="24"/>
          <w:szCs w:val="24"/>
        </w:rPr>
        <w:t>:</w:t>
      </w:r>
      <w:r w:rsidR="00DA76BF" w:rsidRPr="00516831">
        <w:rPr>
          <w:bCs/>
          <w:i/>
          <w:noProof/>
          <w:color w:val="000000" w:themeColor="text1"/>
          <w:sz w:val="24"/>
          <w:szCs w:val="24"/>
        </w:rPr>
        <w:t>0</w:t>
      </w:r>
      <w:r w:rsidR="00BE6C8B" w:rsidRPr="00516831">
        <w:rPr>
          <w:bCs/>
          <w:i/>
          <w:noProof/>
          <w:color w:val="000000" w:themeColor="text1"/>
          <w:sz w:val="24"/>
          <w:szCs w:val="24"/>
        </w:rPr>
        <w:t xml:space="preserve">0 </w:t>
      </w:r>
      <w:r w:rsidR="00DB775C" w:rsidRPr="00516831">
        <w:rPr>
          <w:bCs/>
          <w:i/>
          <w:noProof/>
          <w:color w:val="000000" w:themeColor="text1"/>
          <w:sz w:val="24"/>
          <w:szCs w:val="24"/>
        </w:rPr>
        <w:t>hodine</w:t>
      </w:r>
    </w:p>
    <w:p w14:paraId="22D0BC6A" w14:textId="77777777" w:rsidR="00A30189" w:rsidRDefault="00DB775C" w:rsidP="005E652D">
      <w:pPr>
        <w:jc w:val="center"/>
        <w:rPr>
          <w:bCs/>
          <w:i/>
          <w:noProof/>
          <w:color w:val="000000" w:themeColor="text1"/>
          <w:sz w:val="24"/>
          <w:szCs w:val="24"/>
        </w:rPr>
      </w:pPr>
      <w:r w:rsidRPr="00516831">
        <w:rPr>
          <w:bCs/>
          <w:i/>
          <w:noProof/>
          <w:color w:val="000000" w:themeColor="text1"/>
          <w:sz w:val="24"/>
          <w:szCs w:val="24"/>
        </w:rPr>
        <w:t>Miesto zasadnutia: sobášna miestnosť OcÚ</w:t>
      </w:r>
    </w:p>
    <w:p w14:paraId="6A04323D" w14:textId="77777777" w:rsidR="00C94496" w:rsidRPr="00516831" w:rsidRDefault="00C94496" w:rsidP="005E652D">
      <w:pPr>
        <w:jc w:val="center"/>
        <w:rPr>
          <w:bCs/>
          <w:i/>
          <w:noProof/>
          <w:color w:val="000000" w:themeColor="text1"/>
          <w:sz w:val="24"/>
          <w:szCs w:val="24"/>
        </w:rPr>
      </w:pPr>
    </w:p>
    <w:p w14:paraId="6C1C7BC5" w14:textId="0F4244C2" w:rsidR="00FD382E" w:rsidRPr="00C94496" w:rsidRDefault="00DB775C" w:rsidP="00DB775C">
      <w:pPr>
        <w:rPr>
          <w:b w:val="0"/>
          <w:sz w:val="24"/>
          <w:szCs w:val="24"/>
          <w:u w:val="single"/>
        </w:rPr>
      </w:pPr>
      <w:r w:rsidRPr="00C94496">
        <w:rPr>
          <w:b w:val="0"/>
          <w:sz w:val="24"/>
          <w:szCs w:val="24"/>
          <w:u w:val="single"/>
        </w:rPr>
        <w:t>Návrh programu rokovania:</w:t>
      </w:r>
    </w:p>
    <w:p w14:paraId="1BC52BB4" w14:textId="3E36690C" w:rsidR="00FD382E" w:rsidRPr="00C94496" w:rsidRDefault="00FD382E" w:rsidP="00FD382E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bookmarkStart w:id="1" w:name="_Hlk130555183"/>
      <w:r w:rsidRPr="00C94496">
        <w:rPr>
          <w:b w:val="0"/>
          <w:sz w:val="24"/>
          <w:szCs w:val="24"/>
        </w:rPr>
        <w:t>Otvorenie zasadnutia OZ a návrh na schválenie programu rokovania</w:t>
      </w:r>
      <w:r w:rsidR="001713E4" w:rsidRPr="00C94496">
        <w:rPr>
          <w:b w:val="0"/>
          <w:sz w:val="24"/>
          <w:szCs w:val="24"/>
        </w:rPr>
        <w:t xml:space="preserve"> </w:t>
      </w:r>
    </w:p>
    <w:p w14:paraId="762A6B09" w14:textId="4868BF5C" w:rsidR="00FD382E" w:rsidRPr="00C94496" w:rsidRDefault="00FD382E" w:rsidP="00FD382E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C94496">
        <w:rPr>
          <w:b w:val="0"/>
          <w:sz w:val="24"/>
          <w:szCs w:val="24"/>
        </w:rPr>
        <w:t>Určenie zapisovateľa, návrhovej komisie a overovateľov zápisnice</w:t>
      </w:r>
      <w:r w:rsidR="001713E4" w:rsidRPr="00C94496">
        <w:rPr>
          <w:b w:val="0"/>
          <w:sz w:val="24"/>
          <w:szCs w:val="24"/>
        </w:rPr>
        <w:t xml:space="preserve"> </w:t>
      </w:r>
    </w:p>
    <w:p w14:paraId="0879A370" w14:textId="758209A1" w:rsidR="00F72EC6" w:rsidRPr="00C94496" w:rsidRDefault="00F72EC6" w:rsidP="00F72EC6">
      <w:pPr>
        <w:pStyle w:val="Odsekzoznamu"/>
        <w:numPr>
          <w:ilvl w:val="0"/>
          <w:numId w:val="10"/>
        </w:numPr>
        <w:rPr>
          <w:b w:val="0"/>
          <w:sz w:val="24"/>
          <w:szCs w:val="24"/>
        </w:rPr>
      </w:pPr>
      <w:r w:rsidRPr="00C94496">
        <w:rPr>
          <w:b w:val="0"/>
          <w:sz w:val="24"/>
          <w:szCs w:val="24"/>
        </w:rPr>
        <w:t>Kontrola plnenia uznesení z predchádzajúceho zasadnutia OZ</w:t>
      </w:r>
      <w:r w:rsidR="001713E4" w:rsidRPr="00C94496">
        <w:rPr>
          <w:b w:val="0"/>
          <w:sz w:val="24"/>
          <w:szCs w:val="24"/>
        </w:rPr>
        <w:t xml:space="preserve"> </w:t>
      </w:r>
    </w:p>
    <w:p w14:paraId="1E84DB49" w14:textId="685F1912" w:rsidR="00D2633E" w:rsidRDefault="00D2633E" w:rsidP="00F72EC6">
      <w:pPr>
        <w:pStyle w:val="Odsekzoznamu"/>
        <w:numPr>
          <w:ilvl w:val="0"/>
          <w:numId w:val="10"/>
        </w:numPr>
        <w:rPr>
          <w:b w:val="0"/>
          <w:sz w:val="24"/>
          <w:szCs w:val="24"/>
        </w:rPr>
      </w:pPr>
      <w:bookmarkStart w:id="2" w:name="_Hlk130715928"/>
      <w:r w:rsidRPr="00C94496">
        <w:rPr>
          <w:b w:val="0"/>
          <w:sz w:val="24"/>
          <w:szCs w:val="24"/>
        </w:rPr>
        <w:t>Návrh Dodatku č. 2 K ZMLUVE O  DIELO ZO DŇA 16.9.2022  -</w:t>
      </w:r>
      <w:r w:rsidR="00C94496" w:rsidRPr="00C94496">
        <w:rPr>
          <w:sz w:val="24"/>
          <w:szCs w:val="24"/>
        </w:rPr>
        <w:t xml:space="preserve"> </w:t>
      </w:r>
      <w:r w:rsidR="00C94496" w:rsidRPr="00C94496">
        <w:rPr>
          <w:b w:val="0"/>
          <w:sz w:val="24"/>
          <w:szCs w:val="24"/>
        </w:rPr>
        <w:t>NOVOSTAVBA NÁJOMNÝCH BYTOV - 10 BJ, NOVÁ DEDINA</w:t>
      </w:r>
    </w:p>
    <w:p w14:paraId="59A072E4" w14:textId="0E0A937D" w:rsidR="00137F33" w:rsidRPr="00C94496" w:rsidRDefault="00137F33" w:rsidP="00F72EC6">
      <w:pPr>
        <w:pStyle w:val="Odsekzoznamu"/>
        <w:numPr>
          <w:ilvl w:val="0"/>
          <w:numId w:val="10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Čerpanie obecného rozpočtu obce Nová Dedina k 31.3.2023</w:t>
      </w:r>
    </w:p>
    <w:p w14:paraId="11D627CE" w14:textId="326829D0" w:rsidR="00C94496" w:rsidRDefault="00C94496" w:rsidP="00F72EC6">
      <w:pPr>
        <w:pStyle w:val="Odsekzoznamu"/>
        <w:numPr>
          <w:ilvl w:val="0"/>
          <w:numId w:val="10"/>
        </w:numPr>
        <w:rPr>
          <w:b w:val="0"/>
          <w:sz w:val="24"/>
          <w:szCs w:val="24"/>
        </w:rPr>
      </w:pPr>
      <w:r w:rsidRPr="00C94496">
        <w:rPr>
          <w:b w:val="0"/>
          <w:sz w:val="24"/>
          <w:szCs w:val="24"/>
        </w:rPr>
        <w:t>Návrh uznesení potrebných k podaniu žiadosti</w:t>
      </w:r>
      <w:r w:rsidR="00397545">
        <w:rPr>
          <w:b w:val="0"/>
          <w:sz w:val="24"/>
          <w:szCs w:val="24"/>
        </w:rPr>
        <w:t>, spôsobu financovania</w:t>
      </w:r>
      <w:r w:rsidR="00625893">
        <w:rPr>
          <w:b w:val="0"/>
          <w:sz w:val="24"/>
          <w:szCs w:val="24"/>
        </w:rPr>
        <w:t xml:space="preserve"> </w:t>
      </w:r>
      <w:r w:rsidR="00625893" w:rsidRPr="00625893">
        <w:rPr>
          <w:b w:val="0"/>
          <w:sz w:val="24"/>
          <w:szCs w:val="24"/>
        </w:rPr>
        <w:t>o poskytnutie dotácie na obstaranie nájomných bytov</w:t>
      </w:r>
      <w:r w:rsidR="00625893">
        <w:rPr>
          <w:b w:val="0"/>
          <w:sz w:val="24"/>
          <w:szCs w:val="24"/>
        </w:rPr>
        <w:t xml:space="preserve"> a </w:t>
      </w:r>
      <w:r w:rsidR="00625893" w:rsidRPr="00625893">
        <w:rPr>
          <w:b w:val="0"/>
          <w:sz w:val="24"/>
          <w:szCs w:val="24"/>
        </w:rPr>
        <w:t>poskytnutie dotácie na obstaranie technickej vybavenosti</w:t>
      </w:r>
      <w:r w:rsidR="00625893">
        <w:rPr>
          <w:b w:val="0"/>
          <w:sz w:val="24"/>
          <w:szCs w:val="24"/>
        </w:rPr>
        <w:t xml:space="preserve">  a návrh uznesení k </w:t>
      </w:r>
      <w:r w:rsidR="00625893" w:rsidRPr="00625893">
        <w:rPr>
          <w:b w:val="0"/>
          <w:sz w:val="24"/>
          <w:szCs w:val="24"/>
        </w:rPr>
        <w:t>poskytnuti</w:t>
      </w:r>
      <w:r w:rsidR="00625893">
        <w:rPr>
          <w:b w:val="0"/>
          <w:sz w:val="24"/>
          <w:szCs w:val="24"/>
        </w:rPr>
        <w:t>u</w:t>
      </w:r>
      <w:r w:rsidR="00625893" w:rsidRPr="00625893">
        <w:rPr>
          <w:b w:val="0"/>
          <w:sz w:val="24"/>
          <w:szCs w:val="24"/>
        </w:rPr>
        <w:t xml:space="preserve"> podpory na obstaranie nájomných bytov podľa zákona č. 150/2013 Z. z. o Štátnom fonde rozvoja bývania v znení neskorších predpisov zo Štátneho fondu rozvoja bývania</w:t>
      </w:r>
      <w:r w:rsidR="00625893">
        <w:t xml:space="preserve"> </w:t>
      </w:r>
      <w:r w:rsidR="00625893">
        <w:rPr>
          <w:b w:val="0"/>
          <w:bCs/>
          <w:sz w:val="24"/>
          <w:szCs w:val="24"/>
        </w:rPr>
        <w:t xml:space="preserve">a </w:t>
      </w:r>
      <w:r w:rsidR="00625893" w:rsidRPr="00625893">
        <w:rPr>
          <w:b w:val="0"/>
          <w:sz w:val="24"/>
          <w:szCs w:val="24"/>
        </w:rPr>
        <w:t>poskytnutie podpory na obstaranie technickej vybavenosti bytov</w:t>
      </w:r>
      <w:r w:rsidR="00625893">
        <w:rPr>
          <w:b w:val="0"/>
          <w:sz w:val="24"/>
          <w:szCs w:val="24"/>
        </w:rPr>
        <w:t xml:space="preserve"> – Novostavba nájomných bytov – 10 BJ Nová Dedina</w:t>
      </w:r>
    </w:p>
    <w:p w14:paraId="137AF626" w14:textId="4F86B23F" w:rsidR="00625893" w:rsidRPr="00625893" w:rsidRDefault="00625893" w:rsidP="00625893">
      <w:pPr>
        <w:pStyle w:val="Odsekzoznamu"/>
        <w:numPr>
          <w:ilvl w:val="0"/>
          <w:numId w:val="10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Návrh na predaj </w:t>
      </w:r>
      <w:r w:rsidRPr="00625893">
        <w:rPr>
          <w:b w:val="0"/>
          <w:sz w:val="24"/>
          <w:szCs w:val="24"/>
        </w:rPr>
        <w:t>majetku obce z dôvodu hodného osobitného zreteľa</w:t>
      </w:r>
      <w:r w:rsidR="00137F33">
        <w:rPr>
          <w:b w:val="0"/>
          <w:sz w:val="24"/>
          <w:szCs w:val="24"/>
        </w:rPr>
        <w:t xml:space="preserve"> </w:t>
      </w:r>
      <w:r w:rsidR="00137F33" w:rsidRPr="00137F33">
        <w:rPr>
          <w:b w:val="0"/>
          <w:sz w:val="24"/>
          <w:szCs w:val="24"/>
        </w:rPr>
        <w:t>podľa ustanovenia § 9a ods. 8 písm. e) zákona č. 138/1991 Zb. o majetku obcí</w:t>
      </w:r>
      <w:r w:rsidRPr="00625893">
        <w:rPr>
          <w:b w:val="0"/>
          <w:sz w:val="24"/>
          <w:szCs w:val="24"/>
        </w:rPr>
        <w:t>, a to nasledovne:</w:t>
      </w:r>
    </w:p>
    <w:p w14:paraId="6F41DBB4" w14:textId="08A9FBB5" w:rsidR="00625893" w:rsidRPr="00625893" w:rsidRDefault="00625893" w:rsidP="00625893">
      <w:pPr>
        <w:pStyle w:val="Odsekzoznamu"/>
        <w:ind w:left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</w:t>
      </w:r>
      <w:r w:rsidRPr="00625893">
        <w:rPr>
          <w:b w:val="0"/>
          <w:sz w:val="24"/>
          <w:szCs w:val="24"/>
        </w:rPr>
        <w:t xml:space="preserve">arcela č. 787/25 o výmere 735 m2 – </w:t>
      </w:r>
      <w:proofErr w:type="spellStart"/>
      <w:r w:rsidRPr="00625893">
        <w:rPr>
          <w:b w:val="0"/>
          <w:sz w:val="24"/>
          <w:szCs w:val="24"/>
        </w:rPr>
        <w:t>t.t.p</w:t>
      </w:r>
      <w:proofErr w:type="spellEnd"/>
      <w:r w:rsidRPr="00625893">
        <w:rPr>
          <w:b w:val="0"/>
          <w:sz w:val="24"/>
          <w:szCs w:val="24"/>
        </w:rPr>
        <w:t xml:space="preserve">, podľa geometrického plánu č. G1-435/2023, úradne overeného dňa 17.4.2023, odčleneného z pozemku parcela registra ,,E" </w:t>
      </w:r>
      <w:proofErr w:type="spellStart"/>
      <w:r w:rsidRPr="00625893">
        <w:rPr>
          <w:b w:val="0"/>
          <w:sz w:val="24"/>
          <w:szCs w:val="24"/>
        </w:rPr>
        <w:t>parc</w:t>
      </w:r>
      <w:proofErr w:type="spellEnd"/>
      <w:r w:rsidRPr="00625893">
        <w:rPr>
          <w:b w:val="0"/>
          <w:sz w:val="24"/>
          <w:szCs w:val="24"/>
        </w:rPr>
        <w:t xml:space="preserve">. č. 787/2, o výmere 39438 m2, druh pozemku </w:t>
      </w:r>
      <w:proofErr w:type="spellStart"/>
      <w:r w:rsidRPr="00625893">
        <w:rPr>
          <w:b w:val="0"/>
          <w:sz w:val="24"/>
          <w:szCs w:val="24"/>
        </w:rPr>
        <w:t>t.t.p</w:t>
      </w:r>
      <w:proofErr w:type="spellEnd"/>
      <w:r w:rsidRPr="00625893">
        <w:rPr>
          <w:b w:val="0"/>
          <w:sz w:val="24"/>
          <w:szCs w:val="24"/>
        </w:rPr>
        <w:t xml:space="preserve">, zapísaného na LV 1, </w:t>
      </w:r>
      <w:proofErr w:type="spellStart"/>
      <w:r w:rsidRPr="00625893">
        <w:rPr>
          <w:b w:val="0"/>
          <w:sz w:val="24"/>
          <w:szCs w:val="24"/>
        </w:rPr>
        <w:t>k.ú</w:t>
      </w:r>
      <w:proofErr w:type="spellEnd"/>
      <w:r w:rsidRPr="00625893">
        <w:rPr>
          <w:b w:val="0"/>
          <w:sz w:val="24"/>
          <w:szCs w:val="24"/>
        </w:rPr>
        <w:t>. Opatová vo vlastníctve Obec Nová Dedina, kupujúci Miroslav Osvald, rod. Osvald, Opatová 167, Nová Dedina 93525.</w:t>
      </w:r>
      <w:r>
        <w:rPr>
          <w:b w:val="0"/>
          <w:sz w:val="24"/>
          <w:szCs w:val="24"/>
        </w:rPr>
        <w:t xml:space="preserve"> Kúpna cena bude určená poslancami </w:t>
      </w:r>
      <w:r w:rsidR="00137F33">
        <w:rPr>
          <w:b w:val="0"/>
          <w:sz w:val="24"/>
          <w:szCs w:val="24"/>
        </w:rPr>
        <w:t>OZ na základe znaleckého posudku č. 53/2023</w:t>
      </w:r>
    </w:p>
    <w:p w14:paraId="600A016F" w14:textId="607A8551" w:rsidR="00625893" w:rsidRDefault="00137F33" w:rsidP="00F72EC6">
      <w:pPr>
        <w:pStyle w:val="Odsekzoznamu"/>
        <w:numPr>
          <w:ilvl w:val="0"/>
          <w:numId w:val="10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Žiadosť o prenájom nebytových priestorov – Michal </w:t>
      </w:r>
      <w:proofErr w:type="spellStart"/>
      <w:r>
        <w:rPr>
          <w:b w:val="0"/>
          <w:sz w:val="24"/>
          <w:szCs w:val="24"/>
        </w:rPr>
        <w:t>Hansko</w:t>
      </w:r>
      <w:proofErr w:type="spellEnd"/>
    </w:p>
    <w:p w14:paraId="094EBE2A" w14:textId="7537A7BB" w:rsidR="00397545" w:rsidRDefault="00397545" w:rsidP="00F72EC6">
      <w:pPr>
        <w:pStyle w:val="Odsekzoznamu"/>
        <w:numPr>
          <w:ilvl w:val="0"/>
          <w:numId w:val="10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Žiadosť o prenájom nebytových priestorov – Milan </w:t>
      </w:r>
      <w:proofErr w:type="spellStart"/>
      <w:r>
        <w:rPr>
          <w:b w:val="0"/>
          <w:sz w:val="24"/>
          <w:szCs w:val="24"/>
        </w:rPr>
        <w:t>Šlušný</w:t>
      </w:r>
      <w:proofErr w:type="spellEnd"/>
    </w:p>
    <w:p w14:paraId="3DDE166A" w14:textId="666D66B8" w:rsidR="00E948A8" w:rsidRPr="00C94496" w:rsidRDefault="00E948A8" w:rsidP="00F72EC6">
      <w:pPr>
        <w:pStyle w:val="Odsekzoznamu"/>
        <w:numPr>
          <w:ilvl w:val="0"/>
          <w:numId w:val="10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Žiadosť o úpravu nájomnej zmluvy – Martina </w:t>
      </w:r>
      <w:proofErr w:type="spellStart"/>
      <w:r>
        <w:rPr>
          <w:b w:val="0"/>
          <w:sz w:val="24"/>
          <w:szCs w:val="24"/>
        </w:rPr>
        <w:t>Dluhá</w:t>
      </w:r>
      <w:proofErr w:type="spellEnd"/>
    </w:p>
    <w:p w14:paraId="0D09651D" w14:textId="4B2D28D9" w:rsidR="00F72EC6" w:rsidRPr="00C94496" w:rsidRDefault="00F72EC6" w:rsidP="00F72EC6">
      <w:pPr>
        <w:pStyle w:val="Odsekzoznamu"/>
        <w:numPr>
          <w:ilvl w:val="0"/>
          <w:numId w:val="10"/>
        </w:numPr>
        <w:rPr>
          <w:b w:val="0"/>
          <w:sz w:val="24"/>
          <w:szCs w:val="24"/>
        </w:rPr>
      </w:pPr>
      <w:r w:rsidRPr="00C94496">
        <w:rPr>
          <w:b w:val="0"/>
          <w:sz w:val="24"/>
          <w:szCs w:val="24"/>
        </w:rPr>
        <w:t>Interpelácia poslancov OZ</w:t>
      </w:r>
    </w:p>
    <w:bookmarkEnd w:id="2"/>
    <w:p w14:paraId="56D655A5" w14:textId="77777777" w:rsidR="00FD382E" w:rsidRPr="00C94496" w:rsidRDefault="00FD382E" w:rsidP="0098762F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C94496">
        <w:rPr>
          <w:b w:val="0"/>
          <w:sz w:val="24"/>
          <w:szCs w:val="24"/>
        </w:rPr>
        <w:t>Diskusia</w:t>
      </w:r>
    </w:p>
    <w:p w14:paraId="7B096D5B" w14:textId="60945E83" w:rsidR="003E4CCA" w:rsidRPr="00C94496" w:rsidRDefault="00FD382E" w:rsidP="00333B96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C94496">
        <w:rPr>
          <w:b w:val="0"/>
          <w:sz w:val="24"/>
          <w:szCs w:val="24"/>
        </w:rPr>
        <w:t>Záver</w:t>
      </w:r>
      <w:r w:rsidR="00947A10" w:rsidRPr="00C94496">
        <w:rPr>
          <w:b w:val="0"/>
          <w:sz w:val="24"/>
          <w:szCs w:val="24"/>
        </w:rPr>
        <w:t xml:space="preserve">                                                    </w:t>
      </w:r>
    </w:p>
    <w:bookmarkEnd w:id="0"/>
    <w:bookmarkEnd w:id="1"/>
    <w:p w14:paraId="65926173" w14:textId="77777777" w:rsidR="008D6C80" w:rsidRDefault="008D6C80" w:rsidP="008D6C80">
      <w:pPr>
        <w:ind w:left="720"/>
        <w:jc w:val="both"/>
        <w:rPr>
          <w:b w:val="0"/>
          <w:sz w:val="24"/>
          <w:szCs w:val="24"/>
        </w:rPr>
      </w:pPr>
    </w:p>
    <w:p w14:paraId="3BB16E0A" w14:textId="77777777" w:rsidR="003112D4" w:rsidRPr="005E652D" w:rsidRDefault="008D6C80" w:rsidP="008D6C80">
      <w:pPr>
        <w:ind w:left="720"/>
        <w:jc w:val="both"/>
        <w:rPr>
          <w:b w:val="0"/>
          <w:sz w:val="20"/>
          <w:szCs w:val="20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</w:t>
      </w:r>
      <w:r w:rsidR="00DE28A8" w:rsidRPr="00947A10">
        <w:rPr>
          <w:b w:val="0"/>
          <w:sz w:val="24"/>
          <w:szCs w:val="24"/>
        </w:rPr>
        <w:t xml:space="preserve"> </w:t>
      </w:r>
      <w:r w:rsidR="003112D4" w:rsidRPr="005E652D">
        <w:rPr>
          <w:b w:val="0"/>
          <w:i/>
          <w:sz w:val="20"/>
          <w:szCs w:val="20"/>
        </w:rPr>
        <w:t>Mgr. Pavol Novák</w:t>
      </w:r>
    </w:p>
    <w:p w14:paraId="20D759BD" w14:textId="77777777" w:rsidR="00FE0115" w:rsidRPr="005E652D" w:rsidRDefault="0034335A" w:rsidP="00AA53B4">
      <w:pPr>
        <w:pStyle w:val="Odsekzoznamu"/>
        <w:tabs>
          <w:tab w:val="left" w:pos="2268"/>
          <w:tab w:val="left" w:pos="5055"/>
          <w:tab w:val="left" w:pos="5103"/>
          <w:tab w:val="left" w:pos="7513"/>
        </w:tabs>
        <w:rPr>
          <w:b w:val="0"/>
          <w:i/>
          <w:sz w:val="20"/>
          <w:szCs w:val="20"/>
        </w:rPr>
      </w:pPr>
      <w:r w:rsidRPr="005E652D">
        <w:rPr>
          <w:b w:val="0"/>
          <w:i/>
          <w:sz w:val="20"/>
          <w:szCs w:val="20"/>
        </w:rPr>
        <w:tab/>
      </w:r>
      <w:r w:rsidR="00CB41DB" w:rsidRPr="005E652D">
        <w:rPr>
          <w:b w:val="0"/>
          <w:i/>
          <w:sz w:val="20"/>
          <w:szCs w:val="20"/>
        </w:rPr>
        <w:tab/>
      </w:r>
      <w:r w:rsidR="003112D4" w:rsidRPr="005E652D">
        <w:rPr>
          <w:b w:val="0"/>
          <w:i/>
          <w:sz w:val="20"/>
          <w:szCs w:val="20"/>
        </w:rPr>
        <w:t xml:space="preserve">         </w:t>
      </w:r>
      <w:r w:rsidR="00D56021" w:rsidRPr="005E652D">
        <w:rPr>
          <w:b w:val="0"/>
          <w:i/>
          <w:sz w:val="20"/>
          <w:szCs w:val="20"/>
        </w:rPr>
        <w:t xml:space="preserve">                            </w:t>
      </w:r>
      <w:r w:rsidR="005E652D">
        <w:rPr>
          <w:b w:val="0"/>
          <w:i/>
          <w:sz w:val="20"/>
          <w:szCs w:val="20"/>
        </w:rPr>
        <w:t xml:space="preserve">       </w:t>
      </w:r>
      <w:r w:rsidR="00D56021" w:rsidRPr="005E652D">
        <w:rPr>
          <w:b w:val="0"/>
          <w:i/>
          <w:sz w:val="20"/>
          <w:szCs w:val="20"/>
        </w:rPr>
        <w:t xml:space="preserve">  </w:t>
      </w:r>
      <w:r w:rsidR="003112D4" w:rsidRPr="005E652D">
        <w:rPr>
          <w:b w:val="0"/>
          <w:i/>
          <w:sz w:val="20"/>
          <w:szCs w:val="20"/>
        </w:rPr>
        <w:t>starosta obce</w:t>
      </w:r>
    </w:p>
    <w:p w14:paraId="009A74EA" w14:textId="77777777" w:rsidR="008D6C80" w:rsidRDefault="008D6C80" w:rsidP="00FC476E">
      <w:pPr>
        <w:jc w:val="both"/>
        <w:rPr>
          <w:b w:val="0"/>
          <w:i/>
          <w:sz w:val="18"/>
          <w:szCs w:val="18"/>
        </w:rPr>
      </w:pPr>
    </w:p>
    <w:p w14:paraId="4083F2E6" w14:textId="334142F6" w:rsidR="00060670" w:rsidRDefault="009E4BBE" w:rsidP="00FC476E">
      <w:pPr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>Vyvesené na úradnej tabuli</w:t>
      </w:r>
      <w:r w:rsidR="007E2622">
        <w:rPr>
          <w:b w:val="0"/>
          <w:i/>
          <w:sz w:val="18"/>
          <w:szCs w:val="18"/>
        </w:rPr>
        <w:t xml:space="preserve"> </w:t>
      </w:r>
      <w:r w:rsidR="00863C33" w:rsidRPr="00456B35">
        <w:rPr>
          <w:b w:val="0"/>
          <w:i/>
          <w:sz w:val="18"/>
          <w:szCs w:val="18"/>
        </w:rPr>
        <w:t xml:space="preserve">obce dňa: </w:t>
      </w:r>
      <w:r w:rsidR="00E948A8">
        <w:rPr>
          <w:b w:val="0"/>
          <w:i/>
          <w:sz w:val="18"/>
          <w:szCs w:val="18"/>
        </w:rPr>
        <w:t>22</w:t>
      </w:r>
      <w:r w:rsidR="00D464AB">
        <w:rPr>
          <w:b w:val="0"/>
          <w:i/>
          <w:sz w:val="18"/>
          <w:szCs w:val="18"/>
        </w:rPr>
        <w:t>.</w:t>
      </w:r>
      <w:r w:rsidR="005E1653">
        <w:rPr>
          <w:b w:val="0"/>
          <w:i/>
          <w:sz w:val="18"/>
          <w:szCs w:val="18"/>
        </w:rPr>
        <w:t>5</w:t>
      </w:r>
      <w:r w:rsidR="00E948A8">
        <w:rPr>
          <w:b w:val="0"/>
          <w:i/>
          <w:sz w:val="18"/>
          <w:szCs w:val="18"/>
        </w:rPr>
        <w:t>.</w:t>
      </w:r>
      <w:r w:rsidR="00863C33" w:rsidRPr="00456B35">
        <w:rPr>
          <w:b w:val="0"/>
          <w:i/>
          <w:sz w:val="18"/>
          <w:szCs w:val="18"/>
        </w:rPr>
        <w:t>20</w:t>
      </w:r>
      <w:r w:rsidR="00DE2BEC">
        <w:rPr>
          <w:b w:val="0"/>
          <w:i/>
          <w:sz w:val="18"/>
          <w:szCs w:val="18"/>
        </w:rPr>
        <w:t>2</w:t>
      </w:r>
      <w:r w:rsidR="00516831">
        <w:rPr>
          <w:b w:val="0"/>
          <w:i/>
          <w:sz w:val="18"/>
          <w:szCs w:val="18"/>
        </w:rPr>
        <w:t>3</w:t>
      </w:r>
    </w:p>
    <w:p w14:paraId="210A3CBF" w14:textId="77777777" w:rsidR="004C746F" w:rsidRDefault="004C746F" w:rsidP="00FC476E">
      <w:pPr>
        <w:jc w:val="both"/>
        <w:rPr>
          <w:b w:val="0"/>
          <w:i/>
          <w:sz w:val="18"/>
          <w:szCs w:val="18"/>
        </w:rPr>
      </w:pPr>
    </w:p>
    <w:p w14:paraId="20C92C80" w14:textId="77777777" w:rsidR="004C746F" w:rsidRPr="0034335A" w:rsidRDefault="004C746F" w:rsidP="00FC476E">
      <w:pPr>
        <w:jc w:val="both"/>
        <w:rPr>
          <w:b w:val="0"/>
          <w:i/>
          <w:sz w:val="18"/>
          <w:szCs w:val="18"/>
        </w:rPr>
      </w:pPr>
    </w:p>
    <w:sectPr w:rsidR="004C746F" w:rsidRPr="00343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FD1EB" w14:textId="77777777" w:rsidR="003C2E0C" w:rsidRDefault="003C2E0C" w:rsidP="00615F9A">
      <w:r>
        <w:separator/>
      </w:r>
    </w:p>
  </w:endnote>
  <w:endnote w:type="continuationSeparator" w:id="0">
    <w:p w14:paraId="789423BD" w14:textId="77777777" w:rsidR="003C2E0C" w:rsidRDefault="003C2E0C" w:rsidP="0061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579C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Obecný úrad  Nová Dedina 125, PSČ 935 25</w:t>
    </w:r>
  </w:p>
  <w:p w14:paraId="06FEBB24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IČO: 00307301   DIČ: 2021022905</w:t>
    </w:r>
  </w:p>
  <w:p w14:paraId="755E01C8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 xml:space="preserve">TEL.: </w:t>
    </w:r>
    <w:r>
      <w:rPr>
        <w:b w:val="0"/>
        <w:sz w:val="18"/>
        <w:szCs w:val="18"/>
      </w:rPr>
      <w:t>0904 139 925</w:t>
    </w:r>
  </w:p>
  <w:p w14:paraId="32774E38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 xml:space="preserve">E-mail: </w:t>
    </w:r>
    <w:r>
      <w:rPr>
        <w:b w:val="0"/>
        <w:sz w:val="18"/>
        <w:szCs w:val="18"/>
      </w:rPr>
      <w:t>starosta</w:t>
    </w:r>
    <w:r w:rsidRPr="0022310D">
      <w:rPr>
        <w:b w:val="0"/>
        <w:sz w:val="18"/>
        <w:szCs w:val="18"/>
      </w:rPr>
      <w:t>@novadedina.sk</w:t>
    </w:r>
  </w:p>
  <w:p w14:paraId="7B0311A1" w14:textId="77777777" w:rsidR="0092326F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 xml:space="preserve">Prima banka </w:t>
    </w:r>
    <w:proofErr w:type="spellStart"/>
    <w:r w:rsidRPr="0022310D">
      <w:rPr>
        <w:b w:val="0"/>
        <w:sz w:val="18"/>
        <w:szCs w:val="18"/>
      </w:rPr>
      <w:t>a.s</w:t>
    </w:r>
    <w:proofErr w:type="spellEnd"/>
    <w:r w:rsidRPr="0022310D">
      <w:rPr>
        <w:b w:val="0"/>
        <w:sz w:val="18"/>
        <w:szCs w:val="18"/>
      </w:rPr>
      <w:t>. Levice, IBAN: SK32 5600 0000 0022 4964 0002</w:t>
    </w:r>
  </w:p>
  <w:p w14:paraId="3FC83E1B" w14:textId="77777777" w:rsidR="0092326F" w:rsidRDefault="009232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3CD81" w14:textId="77777777" w:rsidR="003C2E0C" w:rsidRDefault="003C2E0C" w:rsidP="00615F9A">
      <w:r>
        <w:separator/>
      </w:r>
    </w:p>
  </w:footnote>
  <w:footnote w:type="continuationSeparator" w:id="0">
    <w:p w14:paraId="473E9631" w14:textId="77777777" w:rsidR="003C2E0C" w:rsidRDefault="003C2E0C" w:rsidP="00615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146DF" w14:textId="77777777" w:rsidR="0092326F" w:rsidRDefault="0092326F" w:rsidP="00D56021">
    <w:pPr>
      <w:pStyle w:val="Hlavika"/>
      <w:jc w:val="center"/>
    </w:pPr>
    <w:r>
      <w:rPr>
        <w:noProof/>
        <w:sz w:val="72"/>
        <w:szCs w:val="72"/>
        <w:lang w:eastAsia="sk-SK"/>
      </w:rPr>
      <w:drawing>
        <wp:anchor distT="0" distB="0" distL="114300" distR="114300" simplePos="0" relativeHeight="251659264" behindDoc="1" locked="0" layoutInCell="1" allowOverlap="1" wp14:anchorId="26F147C7" wp14:editId="115B547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47395" cy="782320"/>
          <wp:effectExtent l="0" t="0" r="0" b="0"/>
          <wp:wrapNone/>
          <wp:docPr id="19" name="Obrázok 19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e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OBEC NOVÁ DEDINA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574"/>
    <w:multiLevelType w:val="hybridMultilevel"/>
    <w:tmpl w:val="B0CACD84"/>
    <w:lvl w:ilvl="0" w:tplc="6270D2B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11262B"/>
    <w:multiLevelType w:val="hybridMultilevel"/>
    <w:tmpl w:val="899A43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669B1"/>
    <w:multiLevelType w:val="singleLevel"/>
    <w:tmpl w:val="10A855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AF45DC"/>
    <w:multiLevelType w:val="hybridMultilevel"/>
    <w:tmpl w:val="4412C07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C76902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D33BD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80F0F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405E7"/>
    <w:multiLevelType w:val="hybridMultilevel"/>
    <w:tmpl w:val="BD0E463E"/>
    <w:lvl w:ilvl="0" w:tplc="555292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2620D"/>
    <w:multiLevelType w:val="hybridMultilevel"/>
    <w:tmpl w:val="95044764"/>
    <w:lvl w:ilvl="0" w:tplc="EE1062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872796">
    <w:abstractNumId w:val="7"/>
  </w:num>
  <w:num w:numId="2" w16cid:durableId="1688754314">
    <w:abstractNumId w:val="2"/>
  </w:num>
  <w:num w:numId="3" w16cid:durableId="1377198841">
    <w:abstractNumId w:val="1"/>
  </w:num>
  <w:num w:numId="4" w16cid:durableId="2007516813">
    <w:abstractNumId w:val="0"/>
  </w:num>
  <w:num w:numId="5" w16cid:durableId="630356322">
    <w:abstractNumId w:val="5"/>
  </w:num>
  <w:num w:numId="6" w16cid:durableId="9090771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9249170">
    <w:abstractNumId w:val="4"/>
  </w:num>
  <w:num w:numId="8" w16cid:durableId="1609197651">
    <w:abstractNumId w:val="6"/>
  </w:num>
  <w:num w:numId="9" w16cid:durableId="1936982199">
    <w:abstractNumId w:val="3"/>
  </w:num>
  <w:num w:numId="10" w16cid:durableId="758274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D4"/>
    <w:rsid w:val="00001746"/>
    <w:rsid w:val="000115D4"/>
    <w:rsid w:val="0003453D"/>
    <w:rsid w:val="00060670"/>
    <w:rsid w:val="00065FC8"/>
    <w:rsid w:val="00066FDD"/>
    <w:rsid w:val="000814D1"/>
    <w:rsid w:val="000837C2"/>
    <w:rsid w:val="00092B76"/>
    <w:rsid w:val="00093261"/>
    <w:rsid w:val="000966D9"/>
    <w:rsid w:val="00097F99"/>
    <w:rsid w:val="000B2647"/>
    <w:rsid w:val="000B50A2"/>
    <w:rsid w:val="000C4123"/>
    <w:rsid w:val="000C61E7"/>
    <w:rsid w:val="000E34D7"/>
    <w:rsid w:val="000E71C5"/>
    <w:rsid w:val="00117D13"/>
    <w:rsid w:val="00122467"/>
    <w:rsid w:val="00137F33"/>
    <w:rsid w:val="00144C45"/>
    <w:rsid w:val="00153AA4"/>
    <w:rsid w:val="0016629D"/>
    <w:rsid w:val="001713E4"/>
    <w:rsid w:val="001A0A5A"/>
    <w:rsid w:val="001A19A3"/>
    <w:rsid w:val="001A3D23"/>
    <w:rsid w:val="001A4E5C"/>
    <w:rsid w:val="001B2326"/>
    <w:rsid w:val="001B6E22"/>
    <w:rsid w:val="001C648E"/>
    <w:rsid w:val="001D6FE7"/>
    <w:rsid w:val="001E08F0"/>
    <w:rsid w:val="001F3CB3"/>
    <w:rsid w:val="00203F56"/>
    <w:rsid w:val="00211971"/>
    <w:rsid w:val="00231D24"/>
    <w:rsid w:val="002430D5"/>
    <w:rsid w:val="00243214"/>
    <w:rsid w:val="00254529"/>
    <w:rsid w:val="00257036"/>
    <w:rsid w:val="002634E4"/>
    <w:rsid w:val="002747D9"/>
    <w:rsid w:val="00275A4F"/>
    <w:rsid w:val="00282890"/>
    <w:rsid w:val="002A5F5F"/>
    <w:rsid w:val="002B14E5"/>
    <w:rsid w:val="002B4015"/>
    <w:rsid w:val="002E0354"/>
    <w:rsid w:val="00302A59"/>
    <w:rsid w:val="003112D4"/>
    <w:rsid w:val="003125B9"/>
    <w:rsid w:val="00316CC9"/>
    <w:rsid w:val="00323518"/>
    <w:rsid w:val="0033065C"/>
    <w:rsid w:val="00333B96"/>
    <w:rsid w:val="0034335A"/>
    <w:rsid w:val="00353AFF"/>
    <w:rsid w:val="00355D61"/>
    <w:rsid w:val="00356CA0"/>
    <w:rsid w:val="00362780"/>
    <w:rsid w:val="0036435A"/>
    <w:rsid w:val="003664DF"/>
    <w:rsid w:val="00373D00"/>
    <w:rsid w:val="003851B6"/>
    <w:rsid w:val="0039438B"/>
    <w:rsid w:val="003956AC"/>
    <w:rsid w:val="00397545"/>
    <w:rsid w:val="003A748F"/>
    <w:rsid w:val="003C2E0C"/>
    <w:rsid w:val="003D14B6"/>
    <w:rsid w:val="003E4CCA"/>
    <w:rsid w:val="003E7302"/>
    <w:rsid w:val="003F2069"/>
    <w:rsid w:val="003F4F51"/>
    <w:rsid w:val="00410170"/>
    <w:rsid w:val="00414AFF"/>
    <w:rsid w:val="00443719"/>
    <w:rsid w:val="00456B35"/>
    <w:rsid w:val="00463EF4"/>
    <w:rsid w:val="00491E09"/>
    <w:rsid w:val="0049773F"/>
    <w:rsid w:val="004A5A6D"/>
    <w:rsid w:val="004A7B75"/>
    <w:rsid w:val="004C1CED"/>
    <w:rsid w:val="004C5E0F"/>
    <w:rsid w:val="004C746F"/>
    <w:rsid w:val="004D362A"/>
    <w:rsid w:val="004E4446"/>
    <w:rsid w:val="0051336F"/>
    <w:rsid w:val="00516831"/>
    <w:rsid w:val="00525A28"/>
    <w:rsid w:val="0053005A"/>
    <w:rsid w:val="00532946"/>
    <w:rsid w:val="00533EA1"/>
    <w:rsid w:val="00545BD1"/>
    <w:rsid w:val="00562AF2"/>
    <w:rsid w:val="005663FE"/>
    <w:rsid w:val="005716CF"/>
    <w:rsid w:val="005A4CFB"/>
    <w:rsid w:val="005A5D41"/>
    <w:rsid w:val="005B2A13"/>
    <w:rsid w:val="005D52D7"/>
    <w:rsid w:val="005D5B53"/>
    <w:rsid w:val="005E1653"/>
    <w:rsid w:val="005E36FA"/>
    <w:rsid w:val="005E652D"/>
    <w:rsid w:val="005E7C9A"/>
    <w:rsid w:val="005F6B78"/>
    <w:rsid w:val="005F7C34"/>
    <w:rsid w:val="00601A64"/>
    <w:rsid w:val="0060714A"/>
    <w:rsid w:val="00612A75"/>
    <w:rsid w:val="00615F9A"/>
    <w:rsid w:val="006203D1"/>
    <w:rsid w:val="00625893"/>
    <w:rsid w:val="00625CBC"/>
    <w:rsid w:val="00627A3E"/>
    <w:rsid w:val="00641FF6"/>
    <w:rsid w:val="006554D4"/>
    <w:rsid w:val="00657779"/>
    <w:rsid w:val="006651EB"/>
    <w:rsid w:val="00684624"/>
    <w:rsid w:val="006908EC"/>
    <w:rsid w:val="006A33A1"/>
    <w:rsid w:val="006A45CD"/>
    <w:rsid w:val="006B44D1"/>
    <w:rsid w:val="006B572E"/>
    <w:rsid w:val="006D31A4"/>
    <w:rsid w:val="006E2A0A"/>
    <w:rsid w:val="006F1A83"/>
    <w:rsid w:val="006F2A83"/>
    <w:rsid w:val="0071101D"/>
    <w:rsid w:val="0071289D"/>
    <w:rsid w:val="007234CF"/>
    <w:rsid w:val="0072417A"/>
    <w:rsid w:val="0073019B"/>
    <w:rsid w:val="00756864"/>
    <w:rsid w:val="00756BF1"/>
    <w:rsid w:val="00762295"/>
    <w:rsid w:val="007758D2"/>
    <w:rsid w:val="007A0D89"/>
    <w:rsid w:val="007A349E"/>
    <w:rsid w:val="007A3F3E"/>
    <w:rsid w:val="007B24D6"/>
    <w:rsid w:val="007C1C97"/>
    <w:rsid w:val="007C3819"/>
    <w:rsid w:val="007D20C9"/>
    <w:rsid w:val="007E07B2"/>
    <w:rsid w:val="007E2622"/>
    <w:rsid w:val="007F3081"/>
    <w:rsid w:val="0081221B"/>
    <w:rsid w:val="00827645"/>
    <w:rsid w:val="00830900"/>
    <w:rsid w:val="0083122F"/>
    <w:rsid w:val="00833C3C"/>
    <w:rsid w:val="00836230"/>
    <w:rsid w:val="00851802"/>
    <w:rsid w:val="00854119"/>
    <w:rsid w:val="00863C33"/>
    <w:rsid w:val="00863EEC"/>
    <w:rsid w:val="008652E7"/>
    <w:rsid w:val="00867A4F"/>
    <w:rsid w:val="008763F9"/>
    <w:rsid w:val="008768B3"/>
    <w:rsid w:val="008820B7"/>
    <w:rsid w:val="00885CDD"/>
    <w:rsid w:val="00887F48"/>
    <w:rsid w:val="00892D51"/>
    <w:rsid w:val="00894806"/>
    <w:rsid w:val="008A370D"/>
    <w:rsid w:val="008A3CC1"/>
    <w:rsid w:val="008B15C4"/>
    <w:rsid w:val="008B22B3"/>
    <w:rsid w:val="008B6A2E"/>
    <w:rsid w:val="008C437E"/>
    <w:rsid w:val="008D1110"/>
    <w:rsid w:val="008D4775"/>
    <w:rsid w:val="008D6C80"/>
    <w:rsid w:val="008D753D"/>
    <w:rsid w:val="009037A6"/>
    <w:rsid w:val="009052E2"/>
    <w:rsid w:val="0092326F"/>
    <w:rsid w:val="009377AA"/>
    <w:rsid w:val="00940895"/>
    <w:rsid w:val="00941FC5"/>
    <w:rsid w:val="00943346"/>
    <w:rsid w:val="00947A10"/>
    <w:rsid w:val="0095740C"/>
    <w:rsid w:val="00960708"/>
    <w:rsid w:val="009640CE"/>
    <w:rsid w:val="009656D5"/>
    <w:rsid w:val="00966B74"/>
    <w:rsid w:val="009724BC"/>
    <w:rsid w:val="00976967"/>
    <w:rsid w:val="0098762F"/>
    <w:rsid w:val="00997106"/>
    <w:rsid w:val="009A00B1"/>
    <w:rsid w:val="009B4B88"/>
    <w:rsid w:val="009B4E5F"/>
    <w:rsid w:val="009B7D1D"/>
    <w:rsid w:val="009C1C31"/>
    <w:rsid w:val="009C7470"/>
    <w:rsid w:val="009E10F0"/>
    <w:rsid w:val="009E2B98"/>
    <w:rsid w:val="009E4BBE"/>
    <w:rsid w:val="009E6A96"/>
    <w:rsid w:val="009E77EE"/>
    <w:rsid w:val="009F12F9"/>
    <w:rsid w:val="009F1681"/>
    <w:rsid w:val="009F5BB4"/>
    <w:rsid w:val="009F694D"/>
    <w:rsid w:val="00A00187"/>
    <w:rsid w:val="00A049E1"/>
    <w:rsid w:val="00A13242"/>
    <w:rsid w:val="00A16465"/>
    <w:rsid w:val="00A30189"/>
    <w:rsid w:val="00A9031D"/>
    <w:rsid w:val="00A94725"/>
    <w:rsid w:val="00AA53B4"/>
    <w:rsid w:val="00AA73B4"/>
    <w:rsid w:val="00AA75A0"/>
    <w:rsid w:val="00AB2673"/>
    <w:rsid w:val="00AB52B0"/>
    <w:rsid w:val="00AB763E"/>
    <w:rsid w:val="00AC0C4B"/>
    <w:rsid w:val="00AC6C1B"/>
    <w:rsid w:val="00AE1A69"/>
    <w:rsid w:val="00AE4DC2"/>
    <w:rsid w:val="00AE542D"/>
    <w:rsid w:val="00AE6FC9"/>
    <w:rsid w:val="00B20468"/>
    <w:rsid w:val="00B3299F"/>
    <w:rsid w:val="00B44AE3"/>
    <w:rsid w:val="00B50EDC"/>
    <w:rsid w:val="00B56165"/>
    <w:rsid w:val="00B61B35"/>
    <w:rsid w:val="00B7240C"/>
    <w:rsid w:val="00B96DC9"/>
    <w:rsid w:val="00BA7D83"/>
    <w:rsid w:val="00BC69A2"/>
    <w:rsid w:val="00BD355A"/>
    <w:rsid w:val="00BE6C8B"/>
    <w:rsid w:val="00C042C7"/>
    <w:rsid w:val="00C16CFD"/>
    <w:rsid w:val="00C2128A"/>
    <w:rsid w:val="00C364FA"/>
    <w:rsid w:val="00C40D03"/>
    <w:rsid w:val="00C4622D"/>
    <w:rsid w:val="00C571D8"/>
    <w:rsid w:val="00C6359B"/>
    <w:rsid w:val="00C819DC"/>
    <w:rsid w:val="00C90E0B"/>
    <w:rsid w:val="00C91F79"/>
    <w:rsid w:val="00C94496"/>
    <w:rsid w:val="00C95F53"/>
    <w:rsid w:val="00CA15B0"/>
    <w:rsid w:val="00CB41DB"/>
    <w:rsid w:val="00CC152C"/>
    <w:rsid w:val="00D258BE"/>
    <w:rsid w:val="00D2633E"/>
    <w:rsid w:val="00D464AB"/>
    <w:rsid w:val="00D56021"/>
    <w:rsid w:val="00D61AD4"/>
    <w:rsid w:val="00D65301"/>
    <w:rsid w:val="00D7443A"/>
    <w:rsid w:val="00D93F94"/>
    <w:rsid w:val="00D96F81"/>
    <w:rsid w:val="00DA5FAB"/>
    <w:rsid w:val="00DA76BF"/>
    <w:rsid w:val="00DB775C"/>
    <w:rsid w:val="00DC3ACA"/>
    <w:rsid w:val="00DE0C4B"/>
    <w:rsid w:val="00DE194C"/>
    <w:rsid w:val="00DE28A8"/>
    <w:rsid w:val="00DE2BEC"/>
    <w:rsid w:val="00DE3EEB"/>
    <w:rsid w:val="00DF2265"/>
    <w:rsid w:val="00DF3E28"/>
    <w:rsid w:val="00DF701B"/>
    <w:rsid w:val="00E03244"/>
    <w:rsid w:val="00E04579"/>
    <w:rsid w:val="00E13D7F"/>
    <w:rsid w:val="00E310C0"/>
    <w:rsid w:val="00E43DB6"/>
    <w:rsid w:val="00E4539C"/>
    <w:rsid w:val="00E51F85"/>
    <w:rsid w:val="00E5747F"/>
    <w:rsid w:val="00E65C76"/>
    <w:rsid w:val="00E70982"/>
    <w:rsid w:val="00E820DC"/>
    <w:rsid w:val="00E830D9"/>
    <w:rsid w:val="00E86F48"/>
    <w:rsid w:val="00E948A8"/>
    <w:rsid w:val="00E96929"/>
    <w:rsid w:val="00EA73E9"/>
    <w:rsid w:val="00EB4021"/>
    <w:rsid w:val="00EB4CD8"/>
    <w:rsid w:val="00EB52E6"/>
    <w:rsid w:val="00EC41CC"/>
    <w:rsid w:val="00ED2720"/>
    <w:rsid w:val="00ED3194"/>
    <w:rsid w:val="00EE00BB"/>
    <w:rsid w:val="00EE0BC3"/>
    <w:rsid w:val="00EE19D6"/>
    <w:rsid w:val="00EE5595"/>
    <w:rsid w:val="00F248BC"/>
    <w:rsid w:val="00F32BC2"/>
    <w:rsid w:val="00F57D74"/>
    <w:rsid w:val="00F614A4"/>
    <w:rsid w:val="00F626A5"/>
    <w:rsid w:val="00F63565"/>
    <w:rsid w:val="00F641A3"/>
    <w:rsid w:val="00F72EC6"/>
    <w:rsid w:val="00F80B43"/>
    <w:rsid w:val="00F85889"/>
    <w:rsid w:val="00FA0ECA"/>
    <w:rsid w:val="00FB43E8"/>
    <w:rsid w:val="00FB4DBD"/>
    <w:rsid w:val="00FC476E"/>
    <w:rsid w:val="00FD382E"/>
    <w:rsid w:val="00FD54E4"/>
    <w:rsid w:val="00FD6B46"/>
    <w:rsid w:val="00FD7F47"/>
    <w:rsid w:val="00FE0115"/>
    <w:rsid w:val="00FE20F8"/>
    <w:rsid w:val="00FE5453"/>
    <w:rsid w:val="00FF0B41"/>
    <w:rsid w:val="00FF236A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0E223"/>
  <w15:docId w15:val="{BAC0A181-4B60-4160-8C4D-59E19617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12D4"/>
    <w:pPr>
      <w:spacing w:after="0" w:line="240" w:lineRule="auto"/>
    </w:pPr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03453D"/>
    <w:pPr>
      <w:keepNext/>
      <w:outlineLvl w:val="0"/>
    </w:pPr>
    <w:rPr>
      <w:rFonts w:ascii="Arial" w:hAnsi="Arial"/>
      <w:b w:val="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B77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53A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12D4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3112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12D4"/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112D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12D4"/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6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6D9"/>
    <w:rPr>
      <w:rFonts w:ascii="Segoe UI" w:eastAsia="Times New Roman" w:hAnsi="Segoe UI" w:cs="Segoe UI"/>
      <w:b/>
      <w:sz w:val="18"/>
      <w:szCs w:val="18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03453D"/>
    <w:rPr>
      <w:rFonts w:ascii="Arial" w:eastAsia="Times New Roman" w:hAnsi="Arial" w:cs="Times New Roman"/>
      <w:sz w:val="28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03453D"/>
    <w:pPr>
      <w:jc w:val="both"/>
    </w:pPr>
    <w:rPr>
      <w:rFonts w:ascii="Arial" w:hAnsi="Arial"/>
      <w:b w:val="0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453D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03453D"/>
    <w:pPr>
      <w:ind w:left="360"/>
      <w:jc w:val="both"/>
    </w:pPr>
    <w:rPr>
      <w:rFonts w:ascii="Arial" w:hAnsi="Arial"/>
      <w:b w:val="0"/>
      <w:sz w:val="24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3453D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53AFF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B775C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TUHÁ Veronika</dc:creator>
  <cp:keywords/>
  <dc:description/>
  <cp:lastModifiedBy>Obecny Urad</cp:lastModifiedBy>
  <cp:revision>4</cp:revision>
  <cp:lastPrinted>2023-03-26T07:42:00Z</cp:lastPrinted>
  <dcterms:created xsi:type="dcterms:W3CDTF">2023-05-22T11:15:00Z</dcterms:created>
  <dcterms:modified xsi:type="dcterms:W3CDTF">2023-05-22T14:59:00Z</dcterms:modified>
</cp:coreProperties>
</file>