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93B4F" w14:textId="77777777" w:rsidR="008C437E" w:rsidRDefault="008C437E" w:rsidP="00947A10">
      <w:pPr>
        <w:tabs>
          <w:tab w:val="left" w:pos="975"/>
        </w:tabs>
        <w:rPr>
          <w:sz w:val="32"/>
          <w:szCs w:val="32"/>
        </w:rPr>
      </w:pPr>
    </w:p>
    <w:p w14:paraId="5E60ED0A" w14:textId="723DDECC" w:rsidR="00FE0115" w:rsidRPr="00863C33" w:rsidRDefault="0049773F" w:rsidP="00947A10">
      <w:pPr>
        <w:tabs>
          <w:tab w:val="left" w:pos="975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p w14:paraId="47727638" w14:textId="77777777" w:rsidR="00DB775C" w:rsidRPr="00863C33" w:rsidRDefault="00D56021" w:rsidP="00DB775C">
      <w:pPr>
        <w:jc w:val="center"/>
        <w:rPr>
          <w:sz w:val="32"/>
          <w:szCs w:val="32"/>
        </w:rPr>
      </w:pPr>
      <w:r w:rsidRPr="00863C33">
        <w:rPr>
          <w:sz w:val="32"/>
          <w:szCs w:val="32"/>
        </w:rPr>
        <w:t>Starosta obce Nová Dedina</w:t>
      </w:r>
    </w:p>
    <w:p w14:paraId="0D2E172A" w14:textId="77777777" w:rsidR="00DB775C" w:rsidRDefault="00DB775C" w:rsidP="00947A10">
      <w:pPr>
        <w:jc w:val="center"/>
        <w:rPr>
          <w:i/>
          <w:sz w:val="32"/>
          <w:szCs w:val="32"/>
        </w:rPr>
      </w:pPr>
      <w:r w:rsidRPr="00863C33">
        <w:rPr>
          <w:i/>
          <w:sz w:val="32"/>
          <w:szCs w:val="32"/>
        </w:rPr>
        <w:t>Vec : Pozvánka na zasadnutie obecného zastupiteľstva</w:t>
      </w:r>
    </w:p>
    <w:p w14:paraId="3C3B7169" w14:textId="77777777" w:rsidR="00FD382E" w:rsidRPr="00947A10" w:rsidRDefault="00FD382E" w:rsidP="00947A10">
      <w:pPr>
        <w:jc w:val="center"/>
        <w:rPr>
          <w:i/>
          <w:sz w:val="32"/>
          <w:szCs w:val="32"/>
        </w:rPr>
      </w:pPr>
    </w:p>
    <w:p w14:paraId="78A078AF" w14:textId="77777777" w:rsidR="00F72EC6" w:rsidRPr="00940895" w:rsidRDefault="00F72EC6" w:rsidP="00F72EC6">
      <w:pPr>
        <w:keepNext/>
        <w:keepLines/>
        <w:spacing w:before="40"/>
        <w:jc w:val="center"/>
        <w:outlineLvl w:val="1"/>
        <w:rPr>
          <w:rFonts w:eastAsiaTheme="majorEastAsia"/>
          <w:b w:val="0"/>
          <w:i/>
          <w:color w:val="000000" w:themeColor="text1"/>
          <w:sz w:val="24"/>
          <w:szCs w:val="24"/>
        </w:rPr>
      </w:pPr>
      <w:r w:rsidRPr="00940895">
        <w:rPr>
          <w:rFonts w:eastAsiaTheme="majorEastAsia"/>
          <w:b w:val="0"/>
          <w:i/>
          <w:color w:val="000000" w:themeColor="text1"/>
          <w:sz w:val="24"/>
          <w:szCs w:val="24"/>
        </w:rPr>
        <w:t>Podľa zákona č. 369/1990 Zb. o obecnom zriadení v znení neskorších zmien a doplnkov a Rokovacieho poriadku Obecného zastupiteľstva v Novej Dedine zvolávam  zasadnutie obecného zastupiteľstva</w:t>
      </w:r>
    </w:p>
    <w:p w14:paraId="3997DC59" w14:textId="0979AAF4" w:rsidR="00DB775C" w:rsidRPr="00940895" w:rsidRDefault="00C16CFD" w:rsidP="00E43DB6">
      <w:pPr>
        <w:jc w:val="center"/>
        <w:rPr>
          <w:b w:val="0"/>
          <w:i/>
          <w:noProof/>
          <w:color w:val="000000" w:themeColor="text1"/>
          <w:sz w:val="24"/>
          <w:szCs w:val="24"/>
        </w:rPr>
      </w:pPr>
      <w:r w:rsidRPr="00940895">
        <w:rPr>
          <w:b w:val="0"/>
          <w:i/>
          <w:noProof/>
          <w:color w:val="000000" w:themeColor="text1"/>
          <w:sz w:val="24"/>
          <w:szCs w:val="24"/>
        </w:rPr>
        <w:t xml:space="preserve">OZ č. </w:t>
      </w:r>
      <w:r w:rsidR="0073019B">
        <w:rPr>
          <w:b w:val="0"/>
          <w:i/>
          <w:noProof/>
          <w:color w:val="000000" w:themeColor="text1"/>
          <w:sz w:val="24"/>
          <w:szCs w:val="24"/>
        </w:rPr>
        <w:t>4</w:t>
      </w:r>
      <w:r w:rsidR="00DB775C" w:rsidRPr="00940895">
        <w:rPr>
          <w:b w:val="0"/>
          <w:i/>
          <w:noProof/>
          <w:color w:val="000000" w:themeColor="text1"/>
          <w:sz w:val="24"/>
          <w:szCs w:val="24"/>
        </w:rPr>
        <w:t>/20</w:t>
      </w:r>
      <w:r w:rsidR="00414AFF" w:rsidRPr="00940895">
        <w:rPr>
          <w:b w:val="0"/>
          <w:i/>
          <w:noProof/>
          <w:color w:val="000000" w:themeColor="text1"/>
          <w:sz w:val="24"/>
          <w:szCs w:val="24"/>
        </w:rPr>
        <w:t>2</w:t>
      </w:r>
      <w:r w:rsidR="0073019B">
        <w:rPr>
          <w:b w:val="0"/>
          <w:i/>
          <w:noProof/>
          <w:color w:val="000000" w:themeColor="text1"/>
          <w:sz w:val="24"/>
          <w:szCs w:val="24"/>
        </w:rPr>
        <w:t>3</w:t>
      </w:r>
    </w:p>
    <w:p w14:paraId="11ED0DCA" w14:textId="77777777" w:rsidR="00FD382E" w:rsidRPr="00940895" w:rsidRDefault="00FD382E" w:rsidP="00E43DB6">
      <w:pPr>
        <w:jc w:val="center"/>
        <w:rPr>
          <w:b w:val="0"/>
          <w:i/>
          <w:noProof/>
          <w:color w:val="000000" w:themeColor="text1"/>
          <w:sz w:val="24"/>
          <w:szCs w:val="24"/>
        </w:rPr>
      </w:pPr>
    </w:p>
    <w:p w14:paraId="4E36AE7C" w14:textId="1906FC2D" w:rsidR="00DB775C" w:rsidRPr="00516831" w:rsidRDefault="008B6A2E" w:rsidP="00DB775C">
      <w:pPr>
        <w:jc w:val="center"/>
        <w:rPr>
          <w:bCs/>
          <w:i/>
          <w:noProof/>
          <w:color w:val="000000" w:themeColor="text1"/>
          <w:sz w:val="24"/>
          <w:szCs w:val="24"/>
        </w:rPr>
      </w:pPr>
      <w:r w:rsidRPr="00516831">
        <w:rPr>
          <w:bCs/>
          <w:i/>
          <w:noProof/>
          <w:color w:val="000000" w:themeColor="text1"/>
          <w:sz w:val="24"/>
          <w:szCs w:val="24"/>
        </w:rPr>
        <w:t xml:space="preserve">na deň </w:t>
      </w:r>
      <w:r w:rsidR="0073019B" w:rsidRPr="00516831">
        <w:rPr>
          <w:bCs/>
          <w:i/>
          <w:noProof/>
          <w:color w:val="000000" w:themeColor="text1"/>
          <w:sz w:val="24"/>
          <w:szCs w:val="24"/>
        </w:rPr>
        <w:t>2</w:t>
      </w:r>
      <w:r w:rsidR="003E7302" w:rsidRPr="00516831">
        <w:rPr>
          <w:bCs/>
          <w:i/>
          <w:noProof/>
          <w:color w:val="000000" w:themeColor="text1"/>
          <w:sz w:val="24"/>
          <w:szCs w:val="24"/>
        </w:rPr>
        <w:t>1</w:t>
      </w:r>
      <w:r w:rsidR="00DB775C" w:rsidRPr="00516831">
        <w:rPr>
          <w:bCs/>
          <w:i/>
          <w:noProof/>
          <w:color w:val="000000" w:themeColor="text1"/>
          <w:sz w:val="24"/>
          <w:szCs w:val="24"/>
        </w:rPr>
        <w:t xml:space="preserve">. </w:t>
      </w:r>
      <w:r w:rsidR="0073019B" w:rsidRPr="00516831">
        <w:rPr>
          <w:bCs/>
          <w:i/>
          <w:noProof/>
          <w:color w:val="000000" w:themeColor="text1"/>
          <w:sz w:val="24"/>
          <w:szCs w:val="24"/>
        </w:rPr>
        <w:t>mar</w:t>
      </w:r>
      <w:r w:rsidR="003E7302" w:rsidRPr="00516831">
        <w:rPr>
          <w:bCs/>
          <w:i/>
          <w:noProof/>
          <w:color w:val="000000" w:themeColor="text1"/>
          <w:sz w:val="24"/>
          <w:szCs w:val="24"/>
        </w:rPr>
        <w:t>ec</w:t>
      </w:r>
      <w:r w:rsidR="00DB775C" w:rsidRPr="00516831">
        <w:rPr>
          <w:bCs/>
          <w:i/>
          <w:noProof/>
          <w:color w:val="000000" w:themeColor="text1"/>
          <w:sz w:val="24"/>
          <w:szCs w:val="24"/>
        </w:rPr>
        <w:t xml:space="preserve"> 20</w:t>
      </w:r>
      <w:r w:rsidR="00DE2BEC" w:rsidRPr="00516831">
        <w:rPr>
          <w:bCs/>
          <w:i/>
          <w:noProof/>
          <w:color w:val="000000" w:themeColor="text1"/>
          <w:sz w:val="24"/>
          <w:szCs w:val="24"/>
        </w:rPr>
        <w:t>2</w:t>
      </w:r>
      <w:r w:rsidR="003E7302" w:rsidRPr="00516831">
        <w:rPr>
          <w:bCs/>
          <w:i/>
          <w:noProof/>
          <w:color w:val="000000" w:themeColor="text1"/>
          <w:sz w:val="24"/>
          <w:szCs w:val="24"/>
        </w:rPr>
        <w:t>3</w:t>
      </w:r>
      <w:r w:rsidR="00DB775C" w:rsidRPr="00516831">
        <w:rPr>
          <w:bCs/>
          <w:i/>
          <w:noProof/>
          <w:color w:val="000000" w:themeColor="text1"/>
          <w:sz w:val="24"/>
          <w:szCs w:val="24"/>
        </w:rPr>
        <w:t xml:space="preserve"> </w:t>
      </w:r>
      <w:r w:rsidR="00DF2265" w:rsidRPr="00516831">
        <w:rPr>
          <w:bCs/>
          <w:i/>
          <w:noProof/>
          <w:color w:val="000000" w:themeColor="text1"/>
          <w:sz w:val="24"/>
          <w:szCs w:val="24"/>
        </w:rPr>
        <w:t>(</w:t>
      </w:r>
      <w:r w:rsidR="003E7302" w:rsidRPr="00516831">
        <w:rPr>
          <w:bCs/>
          <w:i/>
          <w:noProof/>
          <w:color w:val="000000" w:themeColor="text1"/>
          <w:sz w:val="24"/>
          <w:szCs w:val="24"/>
        </w:rPr>
        <w:t>utorok</w:t>
      </w:r>
      <w:r w:rsidR="00BE6C8B" w:rsidRPr="00516831">
        <w:rPr>
          <w:bCs/>
          <w:i/>
          <w:noProof/>
          <w:color w:val="000000" w:themeColor="text1"/>
          <w:sz w:val="24"/>
          <w:szCs w:val="24"/>
        </w:rPr>
        <w:t>) so začiatkom o 1</w:t>
      </w:r>
      <w:r w:rsidR="00DA76BF" w:rsidRPr="00516831">
        <w:rPr>
          <w:bCs/>
          <w:i/>
          <w:noProof/>
          <w:color w:val="000000" w:themeColor="text1"/>
          <w:sz w:val="24"/>
          <w:szCs w:val="24"/>
        </w:rPr>
        <w:t>7</w:t>
      </w:r>
      <w:r w:rsidR="00BE6C8B" w:rsidRPr="00516831">
        <w:rPr>
          <w:bCs/>
          <w:i/>
          <w:noProof/>
          <w:color w:val="000000" w:themeColor="text1"/>
          <w:sz w:val="24"/>
          <w:szCs w:val="24"/>
        </w:rPr>
        <w:t>:</w:t>
      </w:r>
      <w:r w:rsidR="00DA76BF" w:rsidRPr="00516831">
        <w:rPr>
          <w:bCs/>
          <w:i/>
          <w:noProof/>
          <w:color w:val="000000" w:themeColor="text1"/>
          <w:sz w:val="24"/>
          <w:szCs w:val="24"/>
        </w:rPr>
        <w:t>0</w:t>
      </w:r>
      <w:r w:rsidR="00BE6C8B" w:rsidRPr="00516831">
        <w:rPr>
          <w:bCs/>
          <w:i/>
          <w:noProof/>
          <w:color w:val="000000" w:themeColor="text1"/>
          <w:sz w:val="24"/>
          <w:szCs w:val="24"/>
        </w:rPr>
        <w:t xml:space="preserve">0 </w:t>
      </w:r>
      <w:r w:rsidR="00DB775C" w:rsidRPr="00516831">
        <w:rPr>
          <w:bCs/>
          <w:i/>
          <w:noProof/>
          <w:color w:val="000000" w:themeColor="text1"/>
          <w:sz w:val="24"/>
          <w:szCs w:val="24"/>
        </w:rPr>
        <w:t>hodine</w:t>
      </w:r>
    </w:p>
    <w:p w14:paraId="22D0BC6A" w14:textId="77777777" w:rsidR="00A30189" w:rsidRPr="00516831" w:rsidRDefault="00DB775C" w:rsidP="005E652D">
      <w:pPr>
        <w:jc w:val="center"/>
        <w:rPr>
          <w:bCs/>
          <w:i/>
          <w:noProof/>
          <w:color w:val="000000" w:themeColor="text1"/>
          <w:sz w:val="24"/>
          <w:szCs w:val="24"/>
        </w:rPr>
      </w:pPr>
      <w:r w:rsidRPr="00516831">
        <w:rPr>
          <w:bCs/>
          <w:i/>
          <w:noProof/>
          <w:color w:val="000000" w:themeColor="text1"/>
          <w:sz w:val="24"/>
          <w:szCs w:val="24"/>
        </w:rPr>
        <w:t>Miesto zasadnutia: sobášna miestnosť OcÚ</w:t>
      </w:r>
    </w:p>
    <w:p w14:paraId="6C1C7BC5" w14:textId="0F4244C2" w:rsidR="00FD382E" w:rsidRPr="009E2B98" w:rsidRDefault="00DB775C" w:rsidP="00DB775C">
      <w:pPr>
        <w:rPr>
          <w:b w:val="0"/>
          <w:sz w:val="28"/>
          <w:szCs w:val="28"/>
          <w:u w:val="single"/>
        </w:rPr>
      </w:pPr>
      <w:r w:rsidRPr="009E2B98">
        <w:rPr>
          <w:b w:val="0"/>
          <w:sz w:val="28"/>
          <w:szCs w:val="28"/>
          <w:u w:val="single"/>
        </w:rPr>
        <w:t>Návrh programu rokovania:</w:t>
      </w:r>
    </w:p>
    <w:p w14:paraId="1BC52BB4" w14:textId="77777777" w:rsidR="00FD382E" w:rsidRPr="00FD382E" w:rsidRDefault="00FD382E" w:rsidP="00FD382E">
      <w:pPr>
        <w:numPr>
          <w:ilvl w:val="0"/>
          <w:numId w:val="10"/>
        </w:numPr>
        <w:jc w:val="both"/>
        <w:rPr>
          <w:b w:val="0"/>
          <w:sz w:val="24"/>
          <w:szCs w:val="24"/>
        </w:rPr>
      </w:pPr>
      <w:r w:rsidRPr="00FD382E">
        <w:rPr>
          <w:b w:val="0"/>
          <w:sz w:val="24"/>
          <w:szCs w:val="24"/>
        </w:rPr>
        <w:t>Otvorenie zasadnutia OZ a návrh na schválenie programu rokovania</w:t>
      </w:r>
    </w:p>
    <w:p w14:paraId="762A6B09" w14:textId="70C9CAE5" w:rsidR="00FD382E" w:rsidRDefault="00FD382E" w:rsidP="00FD382E">
      <w:pPr>
        <w:numPr>
          <w:ilvl w:val="0"/>
          <w:numId w:val="10"/>
        </w:numPr>
        <w:jc w:val="both"/>
        <w:rPr>
          <w:b w:val="0"/>
          <w:sz w:val="24"/>
          <w:szCs w:val="24"/>
        </w:rPr>
      </w:pPr>
      <w:r w:rsidRPr="00FD382E">
        <w:rPr>
          <w:b w:val="0"/>
          <w:sz w:val="24"/>
          <w:szCs w:val="24"/>
        </w:rPr>
        <w:t>Určenie zapisovateľa, návrhovej komisie a overovateľov zápisnice</w:t>
      </w:r>
    </w:p>
    <w:p w14:paraId="0879A370" w14:textId="6C0E1429" w:rsidR="00F72EC6" w:rsidRDefault="00F72EC6" w:rsidP="00F72EC6">
      <w:pPr>
        <w:pStyle w:val="Odsekzoznamu"/>
        <w:numPr>
          <w:ilvl w:val="0"/>
          <w:numId w:val="10"/>
        </w:numPr>
        <w:rPr>
          <w:b w:val="0"/>
          <w:sz w:val="24"/>
          <w:szCs w:val="24"/>
        </w:rPr>
      </w:pPr>
      <w:r w:rsidRPr="00F72EC6">
        <w:rPr>
          <w:b w:val="0"/>
          <w:sz w:val="24"/>
          <w:szCs w:val="24"/>
        </w:rPr>
        <w:t>Kontrola plnenia uznesení z predchádzajúceho zasadnutia OZ</w:t>
      </w:r>
    </w:p>
    <w:p w14:paraId="732849ED" w14:textId="66BDE32A" w:rsidR="003E7302" w:rsidRDefault="003E7302" w:rsidP="00F72EC6">
      <w:pPr>
        <w:pStyle w:val="Odsekzoznamu"/>
        <w:numPr>
          <w:ilvl w:val="0"/>
          <w:numId w:val="10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Vyhodnotenie kontrolnej činnosti hlavného kontrolóra obce za II. </w:t>
      </w:r>
      <w:r w:rsidR="00516831">
        <w:rPr>
          <w:b w:val="0"/>
          <w:sz w:val="24"/>
          <w:szCs w:val="24"/>
        </w:rPr>
        <w:t>p</w:t>
      </w:r>
      <w:r>
        <w:rPr>
          <w:b w:val="0"/>
          <w:sz w:val="24"/>
          <w:szCs w:val="24"/>
        </w:rPr>
        <w:t>olrok 2022</w:t>
      </w:r>
    </w:p>
    <w:p w14:paraId="7A1B16D7" w14:textId="4B076B22" w:rsidR="0098762F" w:rsidRDefault="0098762F" w:rsidP="0098762F">
      <w:pPr>
        <w:pStyle w:val="Odsekzoznamu"/>
        <w:numPr>
          <w:ilvl w:val="0"/>
          <w:numId w:val="10"/>
        </w:numPr>
        <w:rPr>
          <w:b w:val="0"/>
          <w:sz w:val="24"/>
          <w:szCs w:val="24"/>
        </w:rPr>
      </w:pPr>
      <w:r w:rsidRPr="0049773F">
        <w:rPr>
          <w:b w:val="0"/>
          <w:sz w:val="24"/>
          <w:szCs w:val="24"/>
        </w:rPr>
        <w:t>Správ</w:t>
      </w:r>
      <w:r w:rsidR="00516831">
        <w:rPr>
          <w:b w:val="0"/>
          <w:sz w:val="24"/>
          <w:szCs w:val="24"/>
        </w:rPr>
        <w:t>a</w:t>
      </w:r>
      <w:r w:rsidRPr="0049773F">
        <w:rPr>
          <w:b w:val="0"/>
          <w:sz w:val="24"/>
          <w:szCs w:val="24"/>
        </w:rPr>
        <w:t xml:space="preserve"> hlavného kontrolóra obce z vykonan</w:t>
      </w:r>
      <w:r w:rsidR="0073019B">
        <w:rPr>
          <w:b w:val="0"/>
          <w:sz w:val="24"/>
          <w:szCs w:val="24"/>
        </w:rPr>
        <w:t>ej</w:t>
      </w:r>
      <w:r w:rsidRPr="0049773F">
        <w:rPr>
          <w:b w:val="0"/>
          <w:sz w:val="24"/>
          <w:szCs w:val="24"/>
        </w:rPr>
        <w:t xml:space="preserve"> kontrol</w:t>
      </w:r>
      <w:r w:rsidR="0073019B">
        <w:rPr>
          <w:b w:val="0"/>
          <w:sz w:val="24"/>
          <w:szCs w:val="24"/>
        </w:rPr>
        <w:t xml:space="preserve">y </w:t>
      </w:r>
    </w:p>
    <w:p w14:paraId="76A5E558" w14:textId="2E263D74" w:rsidR="005B2A13" w:rsidRDefault="005B2A13" w:rsidP="0098762F">
      <w:pPr>
        <w:pStyle w:val="Odsekzoznamu"/>
        <w:numPr>
          <w:ilvl w:val="0"/>
          <w:numId w:val="10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Správa ekonomickej komisie</w:t>
      </w:r>
    </w:p>
    <w:p w14:paraId="470DD6C6" w14:textId="3D50A5AA" w:rsidR="0073019B" w:rsidRDefault="0073019B" w:rsidP="0098762F">
      <w:pPr>
        <w:numPr>
          <w:ilvl w:val="0"/>
          <w:numId w:val="10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Mestský úrad Levice </w:t>
      </w:r>
      <w:r w:rsidR="009B4E5F">
        <w:rPr>
          <w:b w:val="0"/>
          <w:sz w:val="24"/>
          <w:szCs w:val="24"/>
        </w:rPr>
        <w:t>–</w:t>
      </w:r>
      <w:r>
        <w:rPr>
          <w:b w:val="0"/>
          <w:sz w:val="24"/>
          <w:szCs w:val="24"/>
        </w:rPr>
        <w:t xml:space="preserve"> </w:t>
      </w:r>
      <w:r w:rsidR="009B4E5F">
        <w:rPr>
          <w:b w:val="0"/>
          <w:sz w:val="24"/>
          <w:szCs w:val="24"/>
        </w:rPr>
        <w:t>Výpočet finančného príspevku (dotácia) obce na záujmové vzdelávanie detí v Centre voľného času s trvalým bydliskom v obci Nová Dedina</w:t>
      </w:r>
    </w:p>
    <w:p w14:paraId="59F02FEA" w14:textId="09E45B8D" w:rsidR="003E7302" w:rsidRDefault="003E7302" w:rsidP="0098762F">
      <w:pPr>
        <w:numPr>
          <w:ilvl w:val="0"/>
          <w:numId w:val="10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Žiadosť o poskytnutie finančných prostriedkov na záujmové vzdelávanie detí s trvalým pobytom v Novej Dedine – katolícka spojená škola sv. Vincenta de Paul Levice</w:t>
      </w:r>
    </w:p>
    <w:p w14:paraId="17788142" w14:textId="77777777" w:rsidR="00516831" w:rsidRDefault="00516831" w:rsidP="00516831">
      <w:pPr>
        <w:pStyle w:val="Odsekzoznamu"/>
        <w:numPr>
          <w:ilvl w:val="0"/>
          <w:numId w:val="10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Opätovné prerokovanie uznesenia č. 323/23/2022 – stavebné úpravy vnútorných priestorov zdravotného strediska</w:t>
      </w:r>
    </w:p>
    <w:p w14:paraId="1898DFCE" w14:textId="5F759F5F" w:rsidR="00516831" w:rsidRPr="00516831" w:rsidRDefault="00516831" w:rsidP="00516831">
      <w:pPr>
        <w:pStyle w:val="Odsekzoznamu"/>
        <w:numPr>
          <w:ilvl w:val="0"/>
          <w:numId w:val="10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Žiadosť o finančnú dotáciu CZŠ sv. Pavla na činnosť ŠKD a ŠJ</w:t>
      </w:r>
    </w:p>
    <w:p w14:paraId="00A795BE" w14:textId="1B1F342F" w:rsidR="00516831" w:rsidRDefault="00516831" w:rsidP="0098762F">
      <w:pPr>
        <w:numPr>
          <w:ilvl w:val="0"/>
          <w:numId w:val="10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Žiadosti o dotáciu z rozpočtu obce – miestne organizácie : ZO JDS Nová Dedina, ZKS Klub Nová Dedina, Športovo strelecký klub Nová Dedina, CZŠ – Mažoretky, CZŠ – Pramienok, Športový klub – Nová Dedina, MO MS – Nová Dedina</w:t>
      </w:r>
    </w:p>
    <w:p w14:paraId="79979893" w14:textId="1062FB09" w:rsidR="009B4E5F" w:rsidRDefault="009B4E5F" w:rsidP="0098762F">
      <w:pPr>
        <w:numPr>
          <w:ilvl w:val="0"/>
          <w:numId w:val="10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Žiadosť o dlhodobý prenájom časti obecného pozemku </w:t>
      </w:r>
      <w:proofErr w:type="spellStart"/>
      <w:r>
        <w:rPr>
          <w:b w:val="0"/>
          <w:sz w:val="24"/>
          <w:szCs w:val="24"/>
        </w:rPr>
        <w:t>k.ú</w:t>
      </w:r>
      <w:proofErr w:type="spellEnd"/>
      <w:r>
        <w:rPr>
          <w:b w:val="0"/>
          <w:sz w:val="24"/>
          <w:szCs w:val="24"/>
        </w:rPr>
        <w:t xml:space="preserve">. Gondovo, parcela č. 263/1 – Jozef a Zlatica </w:t>
      </w:r>
      <w:proofErr w:type="spellStart"/>
      <w:r>
        <w:rPr>
          <w:b w:val="0"/>
          <w:sz w:val="24"/>
          <w:szCs w:val="24"/>
        </w:rPr>
        <w:t>Kolenčíkovi</w:t>
      </w:r>
      <w:proofErr w:type="spellEnd"/>
      <w:r>
        <w:rPr>
          <w:b w:val="0"/>
          <w:sz w:val="24"/>
          <w:szCs w:val="24"/>
        </w:rPr>
        <w:t>, budúci obyvatelia obce Nová Dedina</w:t>
      </w:r>
    </w:p>
    <w:p w14:paraId="77F726A7" w14:textId="234A7D94" w:rsidR="00F72EC6" w:rsidRPr="002E0354" w:rsidRDefault="009B4E5F" w:rsidP="002E0354">
      <w:pPr>
        <w:numPr>
          <w:ilvl w:val="0"/>
          <w:numId w:val="10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Rímskokatolícka cirkev – Farnosť </w:t>
      </w:r>
      <w:r w:rsidR="00E4539C">
        <w:rPr>
          <w:b w:val="0"/>
          <w:sz w:val="24"/>
          <w:szCs w:val="24"/>
        </w:rPr>
        <w:t>N</w:t>
      </w:r>
      <w:r>
        <w:rPr>
          <w:b w:val="0"/>
          <w:sz w:val="24"/>
          <w:szCs w:val="24"/>
        </w:rPr>
        <w:t>ová Dedina, Žiadosť o</w:t>
      </w:r>
      <w:r w:rsidR="002747D9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zriadenie a odsúhlasenie vecného bremena na stavbu ,, LE Nová Dedina, </w:t>
      </w:r>
      <w:proofErr w:type="spellStart"/>
      <w:r>
        <w:rPr>
          <w:b w:val="0"/>
          <w:sz w:val="24"/>
          <w:szCs w:val="24"/>
        </w:rPr>
        <w:t>T.N.Ves</w:t>
      </w:r>
      <w:proofErr w:type="spellEnd"/>
      <w:r>
        <w:rPr>
          <w:b w:val="0"/>
          <w:sz w:val="24"/>
          <w:szCs w:val="24"/>
        </w:rPr>
        <w:t xml:space="preserve"> 9RD </w:t>
      </w:r>
      <w:proofErr w:type="spellStart"/>
      <w:r>
        <w:rPr>
          <w:b w:val="0"/>
          <w:sz w:val="24"/>
          <w:szCs w:val="24"/>
        </w:rPr>
        <w:t>NNk</w:t>
      </w:r>
      <w:proofErr w:type="spellEnd"/>
      <w:r>
        <w:rPr>
          <w:b w:val="0"/>
          <w:sz w:val="24"/>
          <w:szCs w:val="24"/>
        </w:rPr>
        <w:t>" a prerokovanie podmienok Zmluvy o zriadení vecných bremien a prev</w:t>
      </w:r>
      <w:r w:rsidR="002747D9">
        <w:rPr>
          <w:b w:val="0"/>
          <w:sz w:val="24"/>
          <w:szCs w:val="24"/>
        </w:rPr>
        <w:t>z</w:t>
      </w:r>
      <w:r>
        <w:rPr>
          <w:b w:val="0"/>
          <w:sz w:val="24"/>
          <w:szCs w:val="24"/>
        </w:rPr>
        <w:t>atí záväzku, čl.4, odplata za zriadenie VB, dotknut</w:t>
      </w:r>
      <w:r w:rsidR="002747D9">
        <w:rPr>
          <w:b w:val="0"/>
          <w:sz w:val="24"/>
          <w:szCs w:val="24"/>
        </w:rPr>
        <w:t xml:space="preserve">á parcela č. 339/121, </w:t>
      </w:r>
      <w:proofErr w:type="spellStart"/>
      <w:r w:rsidR="002747D9">
        <w:rPr>
          <w:b w:val="0"/>
          <w:sz w:val="24"/>
          <w:szCs w:val="24"/>
        </w:rPr>
        <w:t>k.ú</w:t>
      </w:r>
      <w:proofErr w:type="spellEnd"/>
      <w:r w:rsidR="002747D9">
        <w:rPr>
          <w:b w:val="0"/>
          <w:sz w:val="24"/>
          <w:szCs w:val="24"/>
        </w:rPr>
        <w:t xml:space="preserve">. </w:t>
      </w:r>
      <w:proofErr w:type="spellStart"/>
      <w:r w:rsidR="002747D9">
        <w:rPr>
          <w:b w:val="0"/>
          <w:sz w:val="24"/>
          <w:szCs w:val="24"/>
        </w:rPr>
        <w:t>T.N.Ves</w:t>
      </w:r>
      <w:proofErr w:type="spellEnd"/>
      <w:r w:rsidR="002747D9">
        <w:rPr>
          <w:b w:val="0"/>
          <w:sz w:val="24"/>
          <w:szCs w:val="24"/>
        </w:rPr>
        <w:t xml:space="preserve">, KNC vo vlastníctve obce </w:t>
      </w:r>
    </w:p>
    <w:p w14:paraId="0D09651D" w14:textId="7747F60B" w:rsidR="00F72EC6" w:rsidRPr="00F72EC6" w:rsidRDefault="00F72EC6" w:rsidP="00F72EC6">
      <w:pPr>
        <w:pStyle w:val="Odsekzoznamu"/>
        <w:numPr>
          <w:ilvl w:val="0"/>
          <w:numId w:val="10"/>
        </w:numPr>
        <w:rPr>
          <w:b w:val="0"/>
          <w:sz w:val="24"/>
          <w:szCs w:val="24"/>
        </w:rPr>
      </w:pPr>
      <w:r w:rsidRPr="00F72EC6">
        <w:rPr>
          <w:b w:val="0"/>
          <w:sz w:val="24"/>
          <w:szCs w:val="24"/>
        </w:rPr>
        <w:t>Interpelácia poslancov OZ</w:t>
      </w:r>
    </w:p>
    <w:p w14:paraId="56D655A5" w14:textId="77777777" w:rsidR="00FD382E" w:rsidRPr="0098762F" w:rsidRDefault="00FD382E" w:rsidP="0098762F">
      <w:pPr>
        <w:numPr>
          <w:ilvl w:val="0"/>
          <w:numId w:val="10"/>
        </w:numPr>
        <w:jc w:val="both"/>
        <w:rPr>
          <w:b w:val="0"/>
          <w:sz w:val="24"/>
          <w:szCs w:val="24"/>
        </w:rPr>
      </w:pPr>
      <w:r w:rsidRPr="0098762F">
        <w:rPr>
          <w:b w:val="0"/>
          <w:sz w:val="24"/>
          <w:szCs w:val="24"/>
        </w:rPr>
        <w:t>Diskusia</w:t>
      </w:r>
    </w:p>
    <w:p w14:paraId="7B096D5B" w14:textId="60945E83" w:rsidR="003E4CCA" w:rsidRPr="00333B96" w:rsidRDefault="00FD382E" w:rsidP="00333B96">
      <w:pPr>
        <w:numPr>
          <w:ilvl w:val="0"/>
          <w:numId w:val="10"/>
        </w:numPr>
        <w:jc w:val="both"/>
        <w:rPr>
          <w:b w:val="0"/>
          <w:sz w:val="24"/>
          <w:szCs w:val="24"/>
        </w:rPr>
      </w:pPr>
      <w:r w:rsidRPr="00FD382E">
        <w:rPr>
          <w:b w:val="0"/>
          <w:sz w:val="24"/>
          <w:szCs w:val="24"/>
        </w:rPr>
        <w:t>Záver</w:t>
      </w:r>
      <w:r w:rsidR="00947A10" w:rsidRPr="00FD382E">
        <w:rPr>
          <w:b w:val="0"/>
          <w:sz w:val="24"/>
          <w:szCs w:val="24"/>
        </w:rPr>
        <w:t xml:space="preserve">                                                    </w:t>
      </w:r>
    </w:p>
    <w:p w14:paraId="65926173" w14:textId="77777777" w:rsidR="008D6C80" w:rsidRDefault="008D6C80" w:rsidP="008D6C80">
      <w:pPr>
        <w:ind w:left="720"/>
        <w:jc w:val="both"/>
        <w:rPr>
          <w:b w:val="0"/>
          <w:sz w:val="24"/>
          <w:szCs w:val="24"/>
        </w:rPr>
      </w:pPr>
    </w:p>
    <w:p w14:paraId="3BB16E0A" w14:textId="77777777" w:rsidR="003112D4" w:rsidRPr="005E652D" w:rsidRDefault="008D6C80" w:rsidP="008D6C80">
      <w:pPr>
        <w:ind w:left="720"/>
        <w:jc w:val="both"/>
        <w:rPr>
          <w:b w:val="0"/>
          <w:sz w:val="20"/>
          <w:szCs w:val="20"/>
        </w:rPr>
      </w:pPr>
      <w:r>
        <w:rPr>
          <w:b w:val="0"/>
          <w:sz w:val="24"/>
          <w:szCs w:val="24"/>
        </w:rPr>
        <w:t xml:space="preserve">                                                                                                          </w:t>
      </w:r>
      <w:r w:rsidR="00DE28A8" w:rsidRPr="00947A10">
        <w:rPr>
          <w:b w:val="0"/>
          <w:sz w:val="24"/>
          <w:szCs w:val="24"/>
        </w:rPr>
        <w:t xml:space="preserve"> </w:t>
      </w:r>
      <w:r w:rsidR="003112D4" w:rsidRPr="005E652D">
        <w:rPr>
          <w:b w:val="0"/>
          <w:i/>
          <w:sz w:val="20"/>
          <w:szCs w:val="20"/>
        </w:rPr>
        <w:t>Mgr. Pavol Novák</w:t>
      </w:r>
    </w:p>
    <w:p w14:paraId="20D759BD" w14:textId="77777777" w:rsidR="00FE0115" w:rsidRPr="005E652D" w:rsidRDefault="0034335A" w:rsidP="00AA53B4">
      <w:pPr>
        <w:pStyle w:val="Odsekzoznamu"/>
        <w:tabs>
          <w:tab w:val="left" w:pos="2268"/>
          <w:tab w:val="left" w:pos="5055"/>
          <w:tab w:val="left" w:pos="5103"/>
          <w:tab w:val="left" w:pos="7513"/>
        </w:tabs>
        <w:rPr>
          <w:b w:val="0"/>
          <w:i/>
          <w:sz w:val="20"/>
          <w:szCs w:val="20"/>
        </w:rPr>
      </w:pPr>
      <w:r w:rsidRPr="005E652D">
        <w:rPr>
          <w:b w:val="0"/>
          <w:i/>
          <w:sz w:val="20"/>
          <w:szCs w:val="20"/>
        </w:rPr>
        <w:tab/>
      </w:r>
      <w:r w:rsidR="00CB41DB" w:rsidRPr="005E652D">
        <w:rPr>
          <w:b w:val="0"/>
          <w:i/>
          <w:sz w:val="20"/>
          <w:szCs w:val="20"/>
        </w:rPr>
        <w:tab/>
      </w:r>
      <w:r w:rsidR="003112D4" w:rsidRPr="005E652D">
        <w:rPr>
          <w:b w:val="0"/>
          <w:i/>
          <w:sz w:val="20"/>
          <w:szCs w:val="20"/>
        </w:rPr>
        <w:t xml:space="preserve">         </w:t>
      </w:r>
      <w:r w:rsidR="00D56021" w:rsidRPr="005E652D">
        <w:rPr>
          <w:b w:val="0"/>
          <w:i/>
          <w:sz w:val="20"/>
          <w:szCs w:val="20"/>
        </w:rPr>
        <w:t xml:space="preserve">                            </w:t>
      </w:r>
      <w:r w:rsidR="005E652D">
        <w:rPr>
          <w:b w:val="0"/>
          <w:i/>
          <w:sz w:val="20"/>
          <w:szCs w:val="20"/>
        </w:rPr>
        <w:t xml:space="preserve">       </w:t>
      </w:r>
      <w:r w:rsidR="00D56021" w:rsidRPr="005E652D">
        <w:rPr>
          <w:b w:val="0"/>
          <w:i/>
          <w:sz w:val="20"/>
          <w:szCs w:val="20"/>
        </w:rPr>
        <w:t xml:space="preserve">  </w:t>
      </w:r>
      <w:r w:rsidR="003112D4" w:rsidRPr="005E652D">
        <w:rPr>
          <w:b w:val="0"/>
          <w:i/>
          <w:sz w:val="20"/>
          <w:szCs w:val="20"/>
        </w:rPr>
        <w:t>starosta obce</w:t>
      </w:r>
    </w:p>
    <w:p w14:paraId="009A74EA" w14:textId="77777777" w:rsidR="008D6C80" w:rsidRDefault="008D6C80" w:rsidP="00FC476E">
      <w:pPr>
        <w:jc w:val="both"/>
        <w:rPr>
          <w:b w:val="0"/>
          <w:i/>
          <w:sz w:val="18"/>
          <w:szCs w:val="18"/>
        </w:rPr>
      </w:pPr>
    </w:p>
    <w:p w14:paraId="4083F2E6" w14:textId="0FBFF732" w:rsidR="00060670" w:rsidRDefault="009E4BBE" w:rsidP="00FC476E">
      <w:pPr>
        <w:jc w:val="both"/>
        <w:rPr>
          <w:b w:val="0"/>
          <w:i/>
          <w:sz w:val="18"/>
          <w:szCs w:val="18"/>
        </w:rPr>
      </w:pPr>
      <w:r>
        <w:rPr>
          <w:b w:val="0"/>
          <w:i/>
          <w:sz w:val="18"/>
          <w:szCs w:val="18"/>
        </w:rPr>
        <w:t>Vyvesené na úradnej tabuli</w:t>
      </w:r>
      <w:r w:rsidR="007E2622">
        <w:rPr>
          <w:b w:val="0"/>
          <w:i/>
          <w:sz w:val="18"/>
          <w:szCs w:val="18"/>
        </w:rPr>
        <w:t xml:space="preserve"> </w:t>
      </w:r>
      <w:r w:rsidR="00863C33" w:rsidRPr="00456B35">
        <w:rPr>
          <w:b w:val="0"/>
          <w:i/>
          <w:sz w:val="18"/>
          <w:szCs w:val="18"/>
        </w:rPr>
        <w:t xml:space="preserve">obce dňa: </w:t>
      </w:r>
      <w:r w:rsidR="00516831">
        <w:rPr>
          <w:b w:val="0"/>
          <w:i/>
          <w:sz w:val="18"/>
          <w:szCs w:val="18"/>
        </w:rPr>
        <w:t>11</w:t>
      </w:r>
      <w:r w:rsidR="00D464AB">
        <w:rPr>
          <w:b w:val="0"/>
          <w:i/>
          <w:sz w:val="18"/>
          <w:szCs w:val="18"/>
        </w:rPr>
        <w:t>.</w:t>
      </w:r>
      <w:r w:rsidR="00516831">
        <w:rPr>
          <w:b w:val="0"/>
          <w:i/>
          <w:sz w:val="18"/>
          <w:szCs w:val="18"/>
        </w:rPr>
        <w:t>3</w:t>
      </w:r>
      <w:r w:rsidR="00B3299F">
        <w:rPr>
          <w:b w:val="0"/>
          <w:i/>
          <w:sz w:val="18"/>
          <w:szCs w:val="18"/>
        </w:rPr>
        <w:t>.</w:t>
      </w:r>
      <w:r w:rsidR="00863C33" w:rsidRPr="00456B35">
        <w:rPr>
          <w:b w:val="0"/>
          <w:i/>
          <w:sz w:val="18"/>
          <w:szCs w:val="18"/>
        </w:rPr>
        <w:t>20</w:t>
      </w:r>
      <w:r w:rsidR="00DE2BEC">
        <w:rPr>
          <w:b w:val="0"/>
          <w:i/>
          <w:sz w:val="18"/>
          <w:szCs w:val="18"/>
        </w:rPr>
        <w:t>2</w:t>
      </w:r>
      <w:r w:rsidR="00516831">
        <w:rPr>
          <w:b w:val="0"/>
          <w:i/>
          <w:sz w:val="18"/>
          <w:szCs w:val="18"/>
        </w:rPr>
        <w:t>3</w:t>
      </w:r>
    </w:p>
    <w:p w14:paraId="210A3CBF" w14:textId="77777777" w:rsidR="004C746F" w:rsidRDefault="004C746F" w:rsidP="00FC476E">
      <w:pPr>
        <w:jc w:val="both"/>
        <w:rPr>
          <w:b w:val="0"/>
          <w:i/>
          <w:sz w:val="18"/>
          <w:szCs w:val="18"/>
        </w:rPr>
      </w:pPr>
    </w:p>
    <w:p w14:paraId="20C92C80" w14:textId="77777777" w:rsidR="004C746F" w:rsidRPr="0034335A" w:rsidRDefault="004C746F" w:rsidP="00FC476E">
      <w:pPr>
        <w:jc w:val="both"/>
        <w:rPr>
          <w:b w:val="0"/>
          <w:i/>
          <w:sz w:val="18"/>
          <w:szCs w:val="18"/>
        </w:rPr>
      </w:pPr>
    </w:p>
    <w:sectPr w:rsidR="004C746F" w:rsidRPr="0034335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02D50" w14:textId="77777777" w:rsidR="00DE194C" w:rsidRDefault="00DE194C" w:rsidP="00615F9A">
      <w:r>
        <w:separator/>
      </w:r>
    </w:p>
  </w:endnote>
  <w:endnote w:type="continuationSeparator" w:id="0">
    <w:p w14:paraId="203D12D1" w14:textId="77777777" w:rsidR="00DE194C" w:rsidRDefault="00DE194C" w:rsidP="00615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5579C" w14:textId="77777777" w:rsidR="0092326F" w:rsidRPr="0022310D" w:rsidRDefault="0092326F" w:rsidP="00DB775C">
    <w:pPr>
      <w:jc w:val="center"/>
      <w:rPr>
        <w:b w:val="0"/>
        <w:sz w:val="18"/>
        <w:szCs w:val="18"/>
      </w:rPr>
    </w:pPr>
    <w:r w:rsidRPr="0022310D">
      <w:rPr>
        <w:b w:val="0"/>
        <w:sz w:val="18"/>
        <w:szCs w:val="18"/>
      </w:rPr>
      <w:t>Obecný úrad  Nová Dedina 125, PSČ 935 25</w:t>
    </w:r>
  </w:p>
  <w:p w14:paraId="06FEBB24" w14:textId="77777777" w:rsidR="0092326F" w:rsidRPr="0022310D" w:rsidRDefault="0092326F" w:rsidP="00DB775C">
    <w:pPr>
      <w:jc w:val="center"/>
      <w:rPr>
        <w:b w:val="0"/>
        <w:sz w:val="18"/>
        <w:szCs w:val="18"/>
      </w:rPr>
    </w:pPr>
    <w:r w:rsidRPr="0022310D">
      <w:rPr>
        <w:b w:val="0"/>
        <w:sz w:val="18"/>
        <w:szCs w:val="18"/>
      </w:rPr>
      <w:t>IČO: 00307301   DIČ: 2021022905</w:t>
    </w:r>
  </w:p>
  <w:p w14:paraId="755E01C8" w14:textId="77777777" w:rsidR="0092326F" w:rsidRPr="0022310D" w:rsidRDefault="0092326F" w:rsidP="00DB775C">
    <w:pPr>
      <w:jc w:val="center"/>
      <w:rPr>
        <w:b w:val="0"/>
        <w:sz w:val="18"/>
        <w:szCs w:val="18"/>
      </w:rPr>
    </w:pPr>
    <w:r w:rsidRPr="0022310D">
      <w:rPr>
        <w:b w:val="0"/>
        <w:sz w:val="18"/>
        <w:szCs w:val="18"/>
      </w:rPr>
      <w:t xml:space="preserve">TEL.: </w:t>
    </w:r>
    <w:r>
      <w:rPr>
        <w:b w:val="0"/>
        <w:sz w:val="18"/>
        <w:szCs w:val="18"/>
      </w:rPr>
      <w:t>0904 139 925</w:t>
    </w:r>
  </w:p>
  <w:p w14:paraId="32774E38" w14:textId="77777777" w:rsidR="0092326F" w:rsidRPr="0022310D" w:rsidRDefault="0092326F" w:rsidP="00DB775C">
    <w:pPr>
      <w:jc w:val="center"/>
      <w:rPr>
        <w:b w:val="0"/>
        <w:sz w:val="18"/>
        <w:szCs w:val="18"/>
      </w:rPr>
    </w:pPr>
    <w:r w:rsidRPr="0022310D">
      <w:rPr>
        <w:b w:val="0"/>
        <w:sz w:val="18"/>
        <w:szCs w:val="18"/>
      </w:rPr>
      <w:t xml:space="preserve">E-mail: </w:t>
    </w:r>
    <w:r>
      <w:rPr>
        <w:b w:val="0"/>
        <w:sz w:val="18"/>
        <w:szCs w:val="18"/>
      </w:rPr>
      <w:t>starosta</w:t>
    </w:r>
    <w:r w:rsidRPr="0022310D">
      <w:rPr>
        <w:b w:val="0"/>
        <w:sz w:val="18"/>
        <w:szCs w:val="18"/>
      </w:rPr>
      <w:t>@novadedina.sk</w:t>
    </w:r>
  </w:p>
  <w:p w14:paraId="260077DD" w14:textId="77777777" w:rsidR="0092326F" w:rsidRPr="0022310D" w:rsidRDefault="0092326F" w:rsidP="00DB775C">
    <w:pPr>
      <w:jc w:val="center"/>
      <w:rPr>
        <w:b w:val="0"/>
        <w:sz w:val="18"/>
        <w:szCs w:val="18"/>
      </w:rPr>
    </w:pPr>
    <w:r w:rsidRPr="0022310D">
      <w:rPr>
        <w:b w:val="0"/>
        <w:sz w:val="18"/>
        <w:szCs w:val="18"/>
      </w:rPr>
      <w:t>VÚB a.s. Levice, IBAN: SK08 0200 0000 0000 2862 6152</w:t>
    </w:r>
  </w:p>
  <w:p w14:paraId="7B0311A1" w14:textId="77777777" w:rsidR="0092326F" w:rsidRDefault="0092326F" w:rsidP="00DB775C">
    <w:pPr>
      <w:jc w:val="center"/>
      <w:rPr>
        <w:b w:val="0"/>
        <w:sz w:val="18"/>
        <w:szCs w:val="18"/>
      </w:rPr>
    </w:pPr>
    <w:r w:rsidRPr="0022310D">
      <w:rPr>
        <w:b w:val="0"/>
        <w:sz w:val="18"/>
        <w:szCs w:val="18"/>
      </w:rPr>
      <w:t>Prima banka a.s. Levice, IBAN: SK32 5600 0000 0022 4964 0002</w:t>
    </w:r>
  </w:p>
  <w:p w14:paraId="3FC83E1B" w14:textId="77777777" w:rsidR="0092326F" w:rsidRDefault="0092326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4DFE7" w14:textId="77777777" w:rsidR="00DE194C" w:rsidRDefault="00DE194C" w:rsidP="00615F9A">
      <w:r>
        <w:separator/>
      </w:r>
    </w:p>
  </w:footnote>
  <w:footnote w:type="continuationSeparator" w:id="0">
    <w:p w14:paraId="566BA2F3" w14:textId="77777777" w:rsidR="00DE194C" w:rsidRDefault="00DE194C" w:rsidP="00615F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146DF" w14:textId="77777777" w:rsidR="0092326F" w:rsidRDefault="0092326F" w:rsidP="00D56021">
    <w:pPr>
      <w:pStyle w:val="Hlavika"/>
      <w:jc w:val="center"/>
    </w:pPr>
    <w:r>
      <w:rPr>
        <w:noProof/>
        <w:sz w:val="72"/>
        <w:szCs w:val="72"/>
        <w:lang w:eastAsia="sk-SK"/>
      </w:rPr>
      <w:drawing>
        <wp:anchor distT="0" distB="0" distL="114300" distR="114300" simplePos="0" relativeHeight="251659264" behindDoc="1" locked="0" layoutInCell="1" allowOverlap="1" wp14:anchorId="26F147C7" wp14:editId="115B547B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747395" cy="782320"/>
          <wp:effectExtent l="0" t="0" r="0" b="0"/>
          <wp:wrapNone/>
          <wp:docPr id="19" name="Obrázok 19" descr="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er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7395" cy="782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OBEC NOVÁ DEDINA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A0574"/>
    <w:multiLevelType w:val="hybridMultilevel"/>
    <w:tmpl w:val="B0CACD84"/>
    <w:lvl w:ilvl="0" w:tplc="6270D2B4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411262B"/>
    <w:multiLevelType w:val="hybridMultilevel"/>
    <w:tmpl w:val="899A435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0669B1"/>
    <w:multiLevelType w:val="singleLevel"/>
    <w:tmpl w:val="10A8550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5AF45DC"/>
    <w:multiLevelType w:val="hybridMultilevel"/>
    <w:tmpl w:val="4412C074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7C76902"/>
    <w:multiLevelType w:val="hybridMultilevel"/>
    <w:tmpl w:val="0BB8F2A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BD33BD"/>
    <w:multiLevelType w:val="hybridMultilevel"/>
    <w:tmpl w:val="0BB8F2A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E80F0F"/>
    <w:multiLevelType w:val="hybridMultilevel"/>
    <w:tmpl w:val="0BB8F2A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E405E7"/>
    <w:multiLevelType w:val="hybridMultilevel"/>
    <w:tmpl w:val="BD0E463E"/>
    <w:lvl w:ilvl="0" w:tplc="5552922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F2620D"/>
    <w:multiLevelType w:val="hybridMultilevel"/>
    <w:tmpl w:val="95044764"/>
    <w:lvl w:ilvl="0" w:tplc="EE10620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9872796">
    <w:abstractNumId w:val="7"/>
  </w:num>
  <w:num w:numId="2" w16cid:durableId="1688754314">
    <w:abstractNumId w:val="2"/>
  </w:num>
  <w:num w:numId="3" w16cid:durableId="1377198841">
    <w:abstractNumId w:val="1"/>
  </w:num>
  <w:num w:numId="4" w16cid:durableId="2007516813">
    <w:abstractNumId w:val="0"/>
  </w:num>
  <w:num w:numId="5" w16cid:durableId="630356322">
    <w:abstractNumId w:val="5"/>
  </w:num>
  <w:num w:numId="6" w16cid:durableId="9090771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9249170">
    <w:abstractNumId w:val="4"/>
  </w:num>
  <w:num w:numId="8" w16cid:durableId="1609197651">
    <w:abstractNumId w:val="6"/>
  </w:num>
  <w:num w:numId="9" w16cid:durableId="1936982199">
    <w:abstractNumId w:val="3"/>
  </w:num>
  <w:num w:numId="10" w16cid:durableId="758274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2D4"/>
    <w:rsid w:val="00001746"/>
    <w:rsid w:val="000115D4"/>
    <w:rsid w:val="0003453D"/>
    <w:rsid w:val="00060670"/>
    <w:rsid w:val="00065FC8"/>
    <w:rsid w:val="00066FDD"/>
    <w:rsid w:val="000814D1"/>
    <w:rsid w:val="000837C2"/>
    <w:rsid w:val="00092B76"/>
    <w:rsid w:val="00093261"/>
    <w:rsid w:val="000966D9"/>
    <w:rsid w:val="00097F99"/>
    <w:rsid w:val="000B2647"/>
    <w:rsid w:val="000C4123"/>
    <w:rsid w:val="000C61E7"/>
    <w:rsid w:val="000E34D7"/>
    <w:rsid w:val="000E71C5"/>
    <w:rsid w:val="00117D13"/>
    <w:rsid w:val="00122467"/>
    <w:rsid w:val="00144C45"/>
    <w:rsid w:val="00153AA4"/>
    <w:rsid w:val="0016629D"/>
    <w:rsid w:val="001A0A5A"/>
    <w:rsid w:val="001A19A3"/>
    <w:rsid w:val="001A3D23"/>
    <w:rsid w:val="001A4E5C"/>
    <w:rsid w:val="001B2326"/>
    <w:rsid w:val="001C648E"/>
    <w:rsid w:val="001D6FE7"/>
    <w:rsid w:val="001F3CB3"/>
    <w:rsid w:val="00203F56"/>
    <w:rsid w:val="00211971"/>
    <w:rsid w:val="00231D24"/>
    <w:rsid w:val="002430D5"/>
    <w:rsid w:val="00243214"/>
    <w:rsid w:val="00254529"/>
    <w:rsid w:val="00257036"/>
    <w:rsid w:val="002747D9"/>
    <w:rsid w:val="00275A4F"/>
    <w:rsid w:val="00282890"/>
    <w:rsid w:val="002A5F5F"/>
    <w:rsid w:val="002B4015"/>
    <w:rsid w:val="002E0354"/>
    <w:rsid w:val="00302A59"/>
    <w:rsid w:val="003112D4"/>
    <w:rsid w:val="003125B9"/>
    <w:rsid w:val="00316CC9"/>
    <w:rsid w:val="0033065C"/>
    <w:rsid w:val="00333B96"/>
    <w:rsid w:val="0034335A"/>
    <w:rsid w:val="00353AFF"/>
    <w:rsid w:val="00355D61"/>
    <w:rsid w:val="00356CA0"/>
    <w:rsid w:val="00362780"/>
    <w:rsid w:val="0036435A"/>
    <w:rsid w:val="003664DF"/>
    <w:rsid w:val="00373D00"/>
    <w:rsid w:val="0039438B"/>
    <w:rsid w:val="003956AC"/>
    <w:rsid w:val="003A748F"/>
    <w:rsid w:val="003E4CCA"/>
    <w:rsid w:val="003E7302"/>
    <w:rsid w:val="003F2069"/>
    <w:rsid w:val="003F4F51"/>
    <w:rsid w:val="00410170"/>
    <w:rsid w:val="00414AFF"/>
    <w:rsid w:val="00443719"/>
    <w:rsid w:val="00456B35"/>
    <w:rsid w:val="00463EF4"/>
    <w:rsid w:val="00491E09"/>
    <w:rsid w:val="0049773F"/>
    <w:rsid w:val="004A5A6D"/>
    <w:rsid w:val="004A7B75"/>
    <w:rsid w:val="004C1CED"/>
    <w:rsid w:val="004C5E0F"/>
    <w:rsid w:val="004C746F"/>
    <w:rsid w:val="004D362A"/>
    <w:rsid w:val="004E4446"/>
    <w:rsid w:val="0051336F"/>
    <w:rsid w:val="00516831"/>
    <w:rsid w:val="00525A28"/>
    <w:rsid w:val="0053005A"/>
    <w:rsid w:val="00532946"/>
    <w:rsid w:val="00533EA1"/>
    <w:rsid w:val="00545BD1"/>
    <w:rsid w:val="00562AF2"/>
    <w:rsid w:val="005663FE"/>
    <w:rsid w:val="005716CF"/>
    <w:rsid w:val="005A4CFB"/>
    <w:rsid w:val="005A5D41"/>
    <w:rsid w:val="005B2A13"/>
    <w:rsid w:val="005D52D7"/>
    <w:rsid w:val="005D5B53"/>
    <w:rsid w:val="005E652D"/>
    <w:rsid w:val="005E7C9A"/>
    <w:rsid w:val="005F6B78"/>
    <w:rsid w:val="00601A64"/>
    <w:rsid w:val="0060714A"/>
    <w:rsid w:val="00612A75"/>
    <w:rsid w:val="00615F9A"/>
    <w:rsid w:val="006203D1"/>
    <w:rsid w:val="00625CBC"/>
    <w:rsid w:val="00627A3E"/>
    <w:rsid w:val="00641FF6"/>
    <w:rsid w:val="006554D4"/>
    <w:rsid w:val="00657779"/>
    <w:rsid w:val="006651EB"/>
    <w:rsid w:val="00684624"/>
    <w:rsid w:val="006908EC"/>
    <w:rsid w:val="006A33A1"/>
    <w:rsid w:val="006A45CD"/>
    <w:rsid w:val="006B44D1"/>
    <w:rsid w:val="006B572E"/>
    <w:rsid w:val="006D31A4"/>
    <w:rsid w:val="006E2A0A"/>
    <w:rsid w:val="006F1A83"/>
    <w:rsid w:val="0071101D"/>
    <w:rsid w:val="0071289D"/>
    <w:rsid w:val="007234CF"/>
    <w:rsid w:val="0072417A"/>
    <w:rsid w:val="0073019B"/>
    <w:rsid w:val="00756BF1"/>
    <w:rsid w:val="00762295"/>
    <w:rsid w:val="007758D2"/>
    <w:rsid w:val="007A0D89"/>
    <w:rsid w:val="007A349E"/>
    <w:rsid w:val="007A3F3E"/>
    <w:rsid w:val="007B24D6"/>
    <w:rsid w:val="007C1C97"/>
    <w:rsid w:val="007C3819"/>
    <w:rsid w:val="007E07B2"/>
    <w:rsid w:val="007E2622"/>
    <w:rsid w:val="007F3081"/>
    <w:rsid w:val="00830900"/>
    <w:rsid w:val="0083122F"/>
    <w:rsid w:val="00833C3C"/>
    <w:rsid w:val="00836230"/>
    <w:rsid w:val="00851802"/>
    <w:rsid w:val="00854119"/>
    <w:rsid w:val="00863C33"/>
    <w:rsid w:val="00863EEC"/>
    <w:rsid w:val="008652E7"/>
    <w:rsid w:val="00867A4F"/>
    <w:rsid w:val="008763F9"/>
    <w:rsid w:val="008768B3"/>
    <w:rsid w:val="008820B7"/>
    <w:rsid w:val="00885CDD"/>
    <w:rsid w:val="00887F48"/>
    <w:rsid w:val="00892D51"/>
    <w:rsid w:val="00894806"/>
    <w:rsid w:val="008A370D"/>
    <w:rsid w:val="008A3CC1"/>
    <w:rsid w:val="008B15C4"/>
    <w:rsid w:val="008B22B3"/>
    <w:rsid w:val="008B6A2E"/>
    <w:rsid w:val="008C437E"/>
    <w:rsid w:val="008D1110"/>
    <w:rsid w:val="008D4775"/>
    <w:rsid w:val="008D6C80"/>
    <w:rsid w:val="008D753D"/>
    <w:rsid w:val="009037A6"/>
    <w:rsid w:val="009052E2"/>
    <w:rsid w:val="0092326F"/>
    <w:rsid w:val="009377AA"/>
    <w:rsid w:val="00940895"/>
    <w:rsid w:val="00941FC5"/>
    <w:rsid w:val="00943346"/>
    <w:rsid w:val="00947A10"/>
    <w:rsid w:val="0095740C"/>
    <w:rsid w:val="00960708"/>
    <w:rsid w:val="009640CE"/>
    <w:rsid w:val="009656D5"/>
    <w:rsid w:val="00966B74"/>
    <w:rsid w:val="009724BC"/>
    <w:rsid w:val="00976967"/>
    <w:rsid w:val="0098762F"/>
    <w:rsid w:val="00997106"/>
    <w:rsid w:val="009A00B1"/>
    <w:rsid w:val="009B4B88"/>
    <w:rsid w:val="009B4E5F"/>
    <w:rsid w:val="009B7D1D"/>
    <w:rsid w:val="009C1C31"/>
    <w:rsid w:val="009C7470"/>
    <w:rsid w:val="009E10F0"/>
    <w:rsid w:val="009E2B98"/>
    <w:rsid w:val="009E4BBE"/>
    <w:rsid w:val="009E6A96"/>
    <w:rsid w:val="009E77EE"/>
    <w:rsid w:val="009F1681"/>
    <w:rsid w:val="009F5BB4"/>
    <w:rsid w:val="009F694D"/>
    <w:rsid w:val="00A00187"/>
    <w:rsid w:val="00A049E1"/>
    <w:rsid w:val="00A13242"/>
    <w:rsid w:val="00A16465"/>
    <w:rsid w:val="00A30189"/>
    <w:rsid w:val="00A9031D"/>
    <w:rsid w:val="00A94725"/>
    <w:rsid w:val="00AA53B4"/>
    <w:rsid w:val="00AA73B4"/>
    <w:rsid w:val="00AA75A0"/>
    <w:rsid w:val="00AB2673"/>
    <w:rsid w:val="00AB52B0"/>
    <w:rsid w:val="00AB763E"/>
    <w:rsid w:val="00AC0C4B"/>
    <w:rsid w:val="00AC6C1B"/>
    <w:rsid w:val="00AE1A69"/>
    <w:rsid w:val="00AE4DC2"/>
    <w:rsid w:val="00AE542D"/>
    <w:rsid w:val="00AE6FC9"/>
    <w:rsid w:val="00B20468"/>
    <w:rsid w:val="00B3299F"/>
    <w:rsid w:val="00B50EDC"/>
    <w:rsid w:val="00B7240C"/>
    <w:rsid w:val="00B96DC9"/>
    <w:rsid w:val="00BA7D83"/>
    <w:rsid w:val="00BC69A2"/>
    <w:rsid w:val="00BD355A"/>
    <w:rsid w:val="00BE6C8B"/>
    <w:rsid w:val="00C042C7"/>
    <w:rsid w:val="00C16CFD"/>
    <w:rsid w:val="00C2128A"/>
    <w:rsid w:val="00C364FA"/>
    <w:rsid w:val="00C40D03"/>
    <w:rsid w:val="00C4622D"/>
    <w:rsid w:val="00C571D8"/>
    <w:rsid w:val="00C6359B"/>
    <w:rsid w:val="00C819DC"/>
    <w:rsid w:val="00C90E0B"/>
    <w:rsid w:val="00C91F79"/>
    <w:rsid w:val="00C95F53"/>
    <w:rsid w:val="00CA15B0"/>
    <w:rsid w:val="00CB41DB"/>
    <w:rsid w:val="00CC152C"/>
    <w:rsid w:val="00D258BE"/>
    <w:rsid w:val="00D464AB"/>
    <w:rsid w:val="00D56021"/>
    <w:rsid w:val="00D61AD4"/>
    <w:rsid w:val="00D65301"/>
    <w:rsid w:val="00D7443A"/>
    <w:rsid w:val="00D93F94"/>
    <w:rsid w:val="00DA5FAB"/>
    <w:rsid w:val="00DA76BF"/>
    <w:rsid w:val="00DB775C"/>
    <w:rsid w:val="00DC3ACA"/>
    <w:rsid w:val="00DE0C4B"/>
    <w:rsid w:val="00DE194C"/>
    <w:rsid w:val="00DE28A8"/>
    <w:rsid w:val="00DE2BEC"/>
    <w:rsid w:val="00DF2265"/>
    <w:rsid w:val="00DF3E28"/>
    <w:rsid w:val="00DF701B"/>
    <w:rsid w:val="00E03244"/>
    <w:rsid w:val="00E04579"/>
    <w:rsid w:val="00E13D7F"/>
    <w:rsid w:val="00E310C0"/>
    <w:rsid w:val="00E43DB6"/>
    <w:rsid w:val="00E4539C"/>
    <w:rsid w:val="00E51F85"/>
    <w:rsid w:val="00E5747F"/>
    <w:rsid w:val="00E65C76"/>
    <w:rsid w:val="00E70982"/>
    <w:rsid w:val="00E820DC"/>
    <w:rsid w:val="00E86F48"/>
    <w:rsid w:val="00E96929"/>
    <w:rsid w:val="00EA73E9"/>
    <w:rsid w:val="00EB4021"/>
    <w:rsid w:val="00EB4CD8"/>
    <w:rsid w:val="00EB52E6"/>
    <w:rsid w:val="00EC41CC"/>
    <w:rsid w:val="00ED2720"/>
    <w:rsid w:val="00ED3194"/>
    <w:rsid w:val="00EE19D6"/>
    <w:rsid w:val="00EE5595"/>
    <w:rsid w:val="00F248BC"/>
    <w:rsid w:val="00F32BC2"/>
    <w:rsid w:val="00F57D74"/>
    <w:rsid w:val="00F614A4"/>
    <w:rsid w:val="00F626A5"/>
    <w:rsid w:val="00F63565"/>
    <w:rsid w:val="00F641A3"/>
    <w:rsid w:val="00F72EC6"/>
    <w:rsid w:val="00F80B43"/>
    <w:rsid w:val="00F85889"/>
    <w:rsid w:val="00FB43E8"/>
    <w:rsid w:val="00FB4DBD"/>
    <w:rsid w:val="00FC476E"/>
    <w:rsid w:val="00FD382E"/>
    <w:rsid w:val="00FD54E4"/>
    <w:rsid w:val="00FD7F47"/>
    <w:rsid w:val="00FE0115"/>
    <w:rsid w:val="00FE20F8"/>
    <w:rsid w:val="00FE5453"/>
    <w:rsid w:val="00FF0B41"/>
    <w:rsid w:val="00FF2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C0E223"/>
  <w15:docId w15:val="{BAC0A181-4B60-4160-8C4D-59E196172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112D4"/>
    <w:pPr>
      <w:spacing w:after="0" w:line="240" w:lineRule="auto"/>
    </w:pPr>
    <w:rPr>
      <w:rFonts w:ascii="Times New Roman" w:eastAsia="Times New Roman" w:hAnsi="Times New Roman" w:cs="Times New Roman"/>
      <w:b/>
      <w:sz w:val="56"/>
      <w:szCs w:val="56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03453D"/>
    <w:pPr>
      <w:keepNext/>
      <w:outlineLvl w:val="0"/>
    </w:pPr>
    <w:rPr>
      <w:rFonts w:ascii="Arial" w:hAnsi="Arial"/>
      <w:b w:val="0"/>
      <w:sz w:val="28"/>
      <w:szCs w:val="20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DB775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353AF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112D4"/>
    <w:pPr>
      <w:ind w:left="708"/>
    </w:pPr>
  </w:style>
  <w:style w:type="paragraph" w:styleId="Hlavika">
    <w:name w:val="header"/>
    <w:basedOn w:val="Normlny"/>
    <w:link w:val="HlavikaChar"/>
    <w:uiPriority w:val="99"/>
    <w:unhideWhenUsed/>
    <w:rsid w:val="003112D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112D4"/>
    <w:rPr>
      <w:rFonts w:ascii="Times New Roman" w:eastAsia="Times New Roman" w:hAnsi="Times New Roman" w:cs="Times New Roman"/>
      <w:b/>
      <w:sz w:val="56"/>
      <w:szCs w:val="56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3112D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112D4"/>
    <w:rPr>
      <w:rFonts w:ascii="Times New Roman" w:eastAsia="Times New Roman" w:hAnsi="Times New Roman" w:cs="Times New Roman"/>
      <w:b/>
      <w:sz w:val="56"/>
      <w:szCs w:val="56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966D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966D9"/>
    <w:rPr>
      <w:rFonts w:ascii="Segoe UI" w:eastAsia="Times New Roman" w:hAnsi="Segoe UI" w:cs="Segoe UI"/>
      <w:b/>
      <w:sz w:val="18"/>
      <w:szCs w:val="18"/>
      <w:lang w:eastAsia="cs-CZ"/>
    </w:rPr>
  </w:style>
  <w:style w:type="character" w:customStyle="1" w:styleId="Nadpis1Char">
    <w:name w:val="Nadpis 1 Char"/>
    <w:basedOn w:val="Predvolenpsmoodseku"/>
    <w:link w:val="Nadpis1"/>
    <w:uiPriority w:val="9"/>
    <w:rsid w:val="0003453D"/>
    <w:rPr>
      <w:rFonts w:ascii="Arial" w:eastAsia="Times New Roman" w:hAnsi="Arial" w:cs="Times New Roman"/>
      <w:sz w:val="28"/>
      <w:szCs w:val="20"/>
      <w:lang w:eastAsia="cs-CZ"/>
    </w:rPr>
  </w:style>
  <w:style w:type="paragraph" w:styleId="Zkladntext">
    <w:name w:val="Body Text"/>
    <w:basedOn w:val="Normlny"/>
    <w:link w:val="ZkladntextChar"/>
    <w:uiPriority w:val="99"/>
    <w:rsid w:val="0003453D"/>
    <w:pPr>
      <w:jc w:val="both"/>
    </w:pPr>
    <w:rPr>
      <w:rFonts w:ascii="Arial" w:hAnsi="Arial"/>
      <w:b w:val="0"/>
      <w:sz w:val="24"/>
      <w:szCs w:val="20"/>
    </w:rPr>
  </w:style>
  <w:style w:type="character" w:customStyle="1" w:styleId="ZkladntextChar">
    <w:name w:val="Základný text Char"/>
    <w:basedOn w:val="Predvolenpsmoodseku"/>
    <w:link w:val="Zkladntext"/>
    <w:uiPriority w:val="99"/>
    <w:rsid w:val="0003453D"/>
    <w:rPr>
      <w:rFonts w:ascii="Arial" w:eastAsia="Times New Roman" w:hAnsi="Arial" w:cs="Times New Roman"/>
      <w:sz w:val="24"/>
      <w:szCs w:val="20"/>
      <w:lang w:eastAsia="cs-CZ"/>
    </w:rPr>
  </w:style>
  <w:style w:type="paragraph" w:styleId="Zarkazkladnhotextu">
    <w:name w:val="Body Text Indent"/>
    <w:basedOn w:val="Normlny"/>
    <w:link w:val="ZarkazkladnhotextuChar"/>
    <w:uiPriority w:val="99"/>
    <w:rsid w:val="0003453D"/>
    <w:pPr>
      <w:ind w:left="360"/>
      <w:jc w:val="both"/>
    </w:pPr>
    <w:rPr>
      <w:rFonts w:ascii="Arial" w:hAnsi="Arial"/>
      <w:b w:val="0"/>
      <w:sz w:val="24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03453D"/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353AFF"/>
    <w:rPr>
      <w:rFonts w:asciiTheme="majorHAnsi" w:eastAsiaTheme="majorEastAsia" w:hAnsiTheme="majorHAnsi" w:cstheme="majorBidi"/>
      <w:b/>
      <w:color w:val="1F4D78" w:themeColor="accent1" w:themeShade="7F"/>
      <w:sz w:val="24"/>
      <w:szCs w:val="24"/>
      <w:lang w:eastAsia="cs-CZ"/>
    </w:rPr>
  </w:style>
  <w:style w:type="character" w:customStyle="1" w:styleId="Nadpis2Char">
    <w:name w:val="Nadpis 2 Char"/>
    <w:basedOn w:val="Predvolenpsmoodseku"/>
    <w:link w:val="Nadpis2"/>
    <w:uiPriority w:val="9"/>
    <w:rsid w:val="00DB775C"/>
    <w:rPr>
      <w:rFonts w:asciiTheme="majorHAnsi" w:eastAsiaTheme="majorEastAsia" w:hAnsiTheme="majorHAnsi" w:cstheme="majorBidi"/>
      <w:b/>
      <w:color w:val="2E74B5" w:themeColor="accent1" w:themeShade="BF"/>
      <w:sz w:val="26"/>
      <w:szCs w:val="2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00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TUHÁ Veronika</dc:creator>
  <cp:keywords/>
  <dc:description/>
  <cp:lastModifiedBy>Obecny Urad</cp:lastModifiedBy>
  <cp:revision>3</cp:revision>
  <cp:lastPrinted>2023-03-13T15:11:00Z</cp:lastPrinted>
  <dcterms:created xsi:type="dcterms:W3CDTF">2023-03-11T09:01:00Z</dcterms:created>
  <dcterms:modified xsi:type="dcterms:W3CDTF">2023-03-13T15:19:00Z</dcterms:modified>
</cp:coreProperties>
</file>