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BB39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77777777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riadne zasadnutie obecného zastupiteľstva</w:t>
      </w:r>
    </w:p>
    <w:p w14:paraId="2F1B761C" w14:textId="7139316E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546258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B3A82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0B12251D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apríl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pondelok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05F053CC" w14:textId="77777777" w:rsidR="00E04579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6FCB7A72" w14:textId="77777777" w:rsidR="00FD382E" w:rsidRPr="009E2B98" w:rsidRDefault="00FD382E" w:rsidP="00DB775C">
      <w:pPr>
        <w:rPr>
          <w:b w:val="0"/>
          <w:sz w:val="28"/>
          <w:szCs w:val="28"/>
          <w:u w:val="single"/>
        </w:rPr>
      </w:pPr>
    </w:p>
    <w:p w14:paraId="6C25503D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09D24933" w14:textId="77777777" w:rsidR="00FF46E2" w:rsidRDefault="00FF46E2" w:rsidP="00FF46E2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Kontrola plnenia uznesení z predchádzajúceho zasadnutia OZ</w:t>
      </w:r>
    </w:p>
    <w:p w14:paraId="6B16656D" w14:textId="7DB412D5" w:rsidR="00FB3A82" w:rsidRDefault="00546258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Informácia o výsledku rokovania s vlastníkmi pozemkov </w:t>
      </w:r>
      <w:r w:rsidR="009A60C5">
        <w:rPr>
          <w:b w:val="0"/>
          <w:sz w:val="24"/>
          <w:szCs w:val="24"/>
        </w:rPr>
        <w:t>(</w:t>
      </w:r>
      <w:r w:rsidR="00FB3A82">
        <w:rPr>
          <w:b w:val="0"/>
          <w:sz w:val="24"/>
          <w:szCs w:val="24"/>
        </w:rPr>
        <w:t>športový areál obce</w:t>
      </w:r>
      <w:r w:rsidR="009A60C5">
        <w:rPr>
          <w:b w:val="0"/>
          <w:sz w:val="24"/>
          <w:szCs w:val="24"/>
        </w:rPr>
        <w:t>),</w:t>
      </w:r>
      <w:r>
        <w:rPr>
          <w:b w:val="0"/>
          <w:sz w:val="24"/>
          <w:szCs w:val="24"/>
        </w:rPr>
        <w:t xml:space="preserve"> informácia o návrhu ekonomickej komisie pre rokovanie OZ a návrh zámeny pozemkov</w:t>
      </w:r>
    </w:p>
    <w:p w14:paraId="7A68FD77" w14:textId="6A41B6A0" w:rsidR="00546258" w:rsidRDefault="00546258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Správa hlavného kontrolóra obce z vykonanej kontroly</w:t>
      </w:r>
    </w:p>
    <w:p w14:paraId="2B922E9E" w14:textId="7CDFC611" w:rsidR="00546258" w:rsidRDefault="00546258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Vyhodnotenie kontrolnej činnosti za II. polrok 2023</w:t>
      </w:r>
    </w:p>
    <w:p w14:paraId="3A471A08" w14:textId="1EACD27B" w:rsidR="00546258" w:rsidRDefault="00546258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DF2265">
        <w:rPr>
          <w:b w:val="0"/>
          <w:sz w:val="24"/>
          <w:szCs w:val="24"/>
          <w:lang w:eastAsia="sk-SK"/>
        </w:rPr>
        <w:t xml:space="preserve">Odborné stanovisko hlavného kontrolóra obce k záverečnému účtu </w:t>
      </w:r>
      <w:r>
        <w:rPr>
          <w:b w:val="0"/>
          <w:sz w:val="24"/>
          <w:szCs w:val="24"/>
          <w:lang w:eastAsia="sk-SK"/>
        </w:rPr>
        <w:t xml:space="preserve">za </w:t>
      </w:r>
      <w:r w:rsidRPr="00DF2265">
        <w:rPr>
          <w:b w:val="0"/>
          <w:sz w:val="24"/>
          <w:szCs w:val="24"/>
          <w:lang w:eastAsia="sk-SK"/>
        </w:rPr>
        <w:t>rok 20</w:t>
      </w:r>
      <w:r>
        <w:rPr>
          <w:b w:val="0"/>
          <w:sz w:val="24"/>
          <w:szCs w:val="24"/>
          <w:lang w:eastAsia="sk-SK"/>
        </w:rPr>
        <w:t>23</w:t>
      </w:r>
    </w:p>
    <w:p w14:paraId="470E915A" w14:textId="6D097256" w:rsidR="00546258" w:rsidRDefault="00546258" w:rsidP="00546258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DF2265">
        <w:rPr>
          <w:b w:val="0"/>
          <w:sz w:val="24"/>
          <w:szCs w:val="24"/>
        </w:rPr>
        <w:t>Schválenie Záverečného účtu obce Nová Dedina za rok 20</w:t>
      </w:r>
      <w:r>
        <w:rPr>
          <w:b w:val="0"/>
          <w:sz w:val="24"/>
          <w:szCs w:val="24"/>
        </w:rPr>
        <w:t>2</w:t>
      </w:r>
      <w:r w:rsidR="00FC1331">
        <w:rPr>
          <w:b w:val="0"/>
          <w:sz w:val="24"/>
          <w:szCs w:val="24"/>
        </w:rPr>
        <w:t>3</w:t>
      </w:r>
      <w:r w:rsidRPr="00DF2265">
        <w:rPr>
          <w:b w:val="0"/>
          <w:sz w:val="24"/>
          <w:szCs w:val="24"/>
        </w:rPr>
        <w:t xml:space="preserve"> a použitie prebytku hospodárenia za rok 20</w:t>
      </w:r>
      <w:r>
        <w:rPr>
          <w:b w:val="0"/>
          <w:sz w:val="24"/>
          <w:szCs w:val="24"/>
        </w:rPr>
        <w:t>2</w:t>
      </w:r>
      <w:r w:rsidR="00FC1331">
        <w:rPr>
          <w:b w:val="0"/>
          <w:sz w:val="24"/>
          <w:szCs w:val="24"/>
        </w:rPr>
        <w:t>3</w:t>
      </w:r>
      <w:r w:rsidRPr="00DF2265">
        <w:rPr>
          <w:b w:val="0"/>
          <w:sz w:val="24"/>
          <w:szCs w:val="24"/>
        </w:rPr>
        <w:t xml:space="preserve"> na tvorbu rezervného fondu</w:t>
      </w:r>
    </w:p>
    <w:p w14:paraId="3C6B56F2" w14:textId="5FB9CF0D" w:rsidR="00C75A23" w:rsidRDefault="00456FE0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p. Miroslav </w:t>
      </w:r>
      <w:r w:rsidR="00C75A23">
        <w:rPr>
          <w:b w:val="0"/>
          <w:sz w:val="24"/>
          <w:szCs w:val="24"/>
        </w:rPr>
        <w:t>Osval</w:t>
      </w:r>
      <w:r>
        <w:rPr>
          <w:b w:val="0"/>
          <w:sz w:val="24"/>
          <w:szCs w:val="24"/>
        </w:rPr>
        <w:t xml:space="preserve">d </w:t>
      </w:r>
      <w:r w:rsidR="009F59BD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 predaj obecného pozemku podľa GP č. 69/2023 parcela č.787/26 a parcela č. 787/27 </w:t>
      </w:r>
      <w:proofErr w:type="spellStart"/>
      <w:r>
        <w:rPr>
          <w:b w:val="0"/>
          <w:sz w:val="24"/>
          <w:szCs w:val="24"/>
        </w:rPr>
        <w:t>k.ú</w:t>
      </w:r>
      <w:proofErr w:type="spellEnd"/>
      <w:r>
        <w:rPr>
          <w:b w:val="0"/>
          <w:sz w:val="24"/>
          <w:szCs w:val="24"/>
        </w:rPr>
        <w:t>. Opatová</w:t>
      </w:r>
    </w:p>
    <w:p w14:paraId="4BE63829" w14:textId="60DBCA14" w:rsidR="00C75A23" w:rsidRDefault="00854F07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p. Margita </w:t>
      </w:r>
      <w:proofErr w:type="spellStart"/>
      <w:r w:rsidR="00C75A23">
        <w:rPr>
          <w:b w:val="0"/>
          <w:sz w:val="24"/>
          <w:szCs w:val="24"/>
        </w:rPr>
        <w:t>Štubňová</w:t>
      </w:r>
      <w:proofErr w:type="spellEnd"/>
      <w:r>
        <w:rPr>
          <w:b w:val="0"/>
          <w:sz w:val="24"/>
          <w:szCs w:val="24"/>
        </w:rPr>
        <w:t xml:space="preserve"> o vysporiadanie pozemkov v časti obce Opatová, za účelom vybudovania prevádzkovej budovy</w:t>
      </w:r>
      <w:r w:rsidR="00C75A23">
        <w:rPr>
          <w:b w:val="0"/>
          <w:sz w:val="24"/>
          <w:szCs w:val="24"/>
        </w:rPr>
        <w:t xml:space="preserve"> </w:t>
      </w:r>
    </w:p>
    <w:p w14:paraId="2390327D" w14:textId="3889A697" w:rsidR="00965FE0" w:rsidRDefault="00965FE0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p. Dušan </w:t>
      </w:r>
      <w:proofErr w:type="spellStart"/>
      <w:r>
        <w:rPr>
          <w:b w:val="0"/>
          <w:sz w:val="24"/>
          <w:szCs w:val="24"/>
        </w:rPr>
        <w:t>Rusnáček</w:t>
      </w:r>
      <w:proofErr w:type="spellEnd"/>
      <w:r>
        <w:rPr>
          <w:b w:val="0"/>
          <w:sz w:val="24"/>
          <w:szCs w:val="24"/>
        </w:rPr>
        <w:t xml:space="preserve"> o prenájom priestoru na dočasné zriadenie letného baru v areály multifunkčného ihriska </w:t>
      </w:r>
    </w:p>
    <w:p w14:paraId="53F2677E" w14:textId="52AF2E87" w:rsidR="00854F07" w:rsidRDefault="00854F07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na odkúpenie budovy bývalej </w:t>
      </w:r>
      <w:proofErr w:type="spellStart"/>
      <w:r>
        <w:rPr>
          <w:b w:val="0"/>
          <w:sz w:val="24"/>
          <w:szCs w:val="24"/>
        </w:rPr>
        <w:t>mäsovýroby</w:t>
      </w:r>
      <w:proofErr w:type="spellEnd"/>
      <w:r>
        <w:rPr>
          <w:b w:val="0"/>
          <w:sz w:val="24"/>
          <w:szCs w:val="24"/>
        </w:rPr>
        <w:t xml:space="preserve"> v časti obce Opatová na základe znaleckého posudku + cena znaleckého posudku</w:t>
      </w:r>
    </w:p>
    <w:p w14:paraId="79D8643D" w14:textId="26963C7D" w:rsidR="00A218CB" w:rsidRDefault="00A218CB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Žiadosť o dotáciu pre organizácie pôsobiace v obci Nová Dedina</w:t>
      </w:r>
    </w:p>
    <w:p w14:paraId="58E2E226" w14:textId="11AC7386" w:rsidR="00A218CB" w:rsidRDefault="00A218CB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o dotáciu CZŠ sv. Pavla na prevádzku </w:t>
      </w:r>
      <w:r w:rsidR="006F360D">
        <w:rPr>
          <w:b w:val="0"/>
          <w:sz w:val="24"/>
          <w:szCs w:val="24"/>
        </w:rPr>
        <w:t xml:space="preserve">a mzdy </w:t>
      </w:r>
      <w:r>
        <w:rPr>
          <w:b w:val="0"/>
          <w:sz w:val="24"/>
          <w:szCs w:val="24"/>
        </w:rPr>
        <w:t>školského klubu detí a školskej jedálne</w:t>
      </w:r>
    </w:p>
    <w:p w14:paraId="4658977A" w14:textId="54772522" w:rsidR="00997106" w:rsidRPr="00205605" w:rsidRDefault="00205605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14:paraId="4FB80DF1" w14:textId="77777777"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14:paraId="62FBC298" w14:textId="77777777" w:rsidR="00625CBC" w:rsidRDefault="00FD382E" w:rsidP="005E652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 </w:t>
      </w:r>
    </w:p>
    <w:p w14:paraId="23770E3C" w14:textId="77777777" w:rsidR="00D176EE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2DF7A7A3" w14:textId="77777777" w:rsidR="00D176EE" w:rsidRDefault="00D176EE" w:rsidP="006F360D">
      <w:pPr>
        <w:jc w:val="both"/>
        <w:rPr>
          <w:b w:val="0"/>
          <w:sz w:val="24"/>
          <w:szCs w:val="24"/>
        </w:rPr>
      </w:pPr>
    </w:p>
    <w:p w14:paraId="050F29B6" w14:textId="77777777" w:rsidR="00D176EE" w:rsidRPr="005E652D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6F653E92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1A1E62D3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1AC1EED4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1CF3FB02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56F133D9" w14:textId="5140CB7B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9A60C5">
        <w:rPr>
          <w:b w:val="0"/>
          <w:i/>
          <w:sz w:val="18"/>
          <w:szCs w:val="18"/>
        </w:rPr>
        <w:t>1</w:t>
      </w:r>
      <w:r w:rsidR="006F360D">
        <w:rPr>
          <w:b w:val="0"/>
          <w:i/>
          <w:sz w:val="18"/>
          <w:szCs w:val="18"/>
        </w:rPr>
        <w:t>2</w:t>
      </w:r>
      <w:r w:rsidR="00D464AB">
        <w:rPr>
          <w:b w:val="0"/>
          <w:i/>
          <w:sz w:val="18"/>
          <w:szCs w:val="18"/>
        </w:rPr>
        <w:t>.</w:t>
      </w:r>
      <w:r w:rsidR="009A60C5">
        <w:rPr>
          <w:b w:val="0"/>
          <w:i/>
          <w:sz w:val="18"/>
          <w:szCs w:val="18"/>
        </w:rPr>
        <w:t>4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9A60C5">
        <w:rPr>
          <w:b w:val="0"/>
          <w:i/>
          <w:sz w:val="18"/>
          <w:szCs w:val="18"/>
        </w:rPr>
        <w:t>4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D9919" w14:textId="77777777" w:rsidR="00BC50A8" w:rsidRDefault="00BC50A8" w:rsidP="00615F9A">
      <w:r>
        <w:separator/>
      </w:r>
    </w:p>
  </w:endnote>
  <w:endnote w:type="continuationSeparator" w:id="0">
    <w:p w14:paraId="4D1552AE" w14:textId="77777777" w:rsidR="00BC50A8" w:rsidRDefault="00BC50A8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E855" w14:textId="77777777" w:rsidR="00BC50A8" w:rsidRDefault="00BC50A8" w:rsidP="00615F9A">
      <w:r>
        <w:separator/>
      </w:r>
    </w:p>
  </w:footnote>
  <w:footnote w:type="continuationSeparator" w:id="0">
    <w:p w14:paraId="4511D9AA" w14:textId="77777777" w:rsidR="00BC50A8" w:rsidRDefault="00BC50A8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71C5"/>
    <w:rsid w:val="00117D13"/>
    <w:rsid w:val="00122467"/>
    <w:rsid w:val="00144C45"/>
    <w:rsid w:val="0016629D"/>
    <w:rsid w:val="0016633D"/>
    <w:rsid w:val="001A0A5A"/>
    <w:rsid w:val="001A19A3"/>
    <w:rsid w:val="001A3D23"/>
    <w:rsid w:val="001A4E5C"/>
    <w:rsid w:val="001B2326"/>
    <w:rsid w:val="001C648E"/>
    <w:rsid w:val="001D6FE7"/>
    <w:rsid w:val="001F3CB3"/>
    <w:rsid w:val="00203F56"/>
    <w:rsid w:val="00205605"/>
    <w:rsid w:val="00211971"/>
    <w:rsid w:val="00231D24"/>
    <w:rsid w:val="002430D5"/>
    <w:rsid w:val="00243214"/>
    <w:rsid w:val="00254529"/>
    <w:rsid w:val="00257036"/>
    <w:rsid w:val="00282890"/>
    <w:rsid w:val="002B501A"/>
    <w:rsid w:val="002E73C1"/>
    <w:rsid w:val="00302A59"/>
    <w:rsid w:val="003112D4"/>
    <w:rsid w:val="003125B9"/>
    <w:rsid w:val="00316CC9"/>
    <w:rsid w:val="0033065C"/>
    <w:rsid w:val="0033104E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26250"/>
    <w:rsid w:val="00443719"/>
    <w:rsid w:val="00456B35"/>
    <w:rsid w:val="00456FE0"/>
    <w:rsid w:val="00465B94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46258"/>
    <w:rsid w:val="00562AF2"/>
    <w:rsid w:val="005663FE"/>
    <w:rsid w:val="005716C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D58BB"/>
    <w:rsid w:val="006F1A83"/>
    <w:rsid w:val="006F360D"/>
    <w:rsid w:val="0071289D"/>
    <w:rsid w:val="007234CF"/>
    <w:rsid w:val="0072417A"/>
    <w:rsid w:val="00762295"/>
    <w:rsid w:val="007758D2"/>
    <w:rsid w:val="007A0D89"/>
    <w:rsid w:val="007A349E"/>
    <w:rsid w:val="007A3F3E"/>
    <w:rsid w:val="007B24D6"/>
    <w:rsid w:val="007B59E4"/>
    <w:rsid w:val="007C1C97"/>
    <w:rsid w:val="007C3819"/>
    <w:rsid w:val="007E07B2"/>
    <w:rsid w:val="007E2622"/>
    <w:rsid w:val="007F3081"/>
    <w:rsid w:val="00810C48"/>
    <w:rsid w:val="00830900"/>
    <w:rsid w:val="0083122F"/>
    <w:rsid w:val="00833C3C"/>
    <w:rsid w:val="00836230"/>
    <w:rsid w:val="00851802"/>
    <w:rsid w:val="00854119"/>
    <w:rsid w:val="00854F07"/>
    <w:rsid w:val="00863C33"/>
    <w:rsid w:val="00863EEC"/>
    <w:rsid w:val="008652E7"/>
    <w:rsid w:val="00867A4F"/>
    <w:rsid w:val="0087599C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6C80"/>
    <w:rsid w:val="008D753D"/>
    <w:rsid w:val="008E0B96"/>
    <w:rsid w:val="009037A6"/>
    <w:rsid w:val="0092326F"/>
    <w:rsid w:val="009377AA"/>
    <w:rsid w:val="00941FC5"/>
    <w:rsid w:val="00943346"/>
    <w:rsid w:val="00947A10"/>
    <w:rsid w:val="0095740C"/>
    <w:rsid w:val="00960708"/>
    <w:rsid w:val="009640CE"/>
    <w:rsid w:val="009656D5"/>
    <w:rsid w:val="00965FE0"/>
    <w:rsid w:val="00966B74"/>
    <w:rsid w:val="009724BC"/>
    <w:rsid w:val="00976967"/>
    <w:rsid w:val="0098762F"/>
    <w:rsid w:val="00997106"/>
    <w:rsid w:val="009A00B1"/>
    <w:rsid w:val="009A60C5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9BD"/>
    <w:rsid w:val="009F5BB4"/>
    <w:rsid w:val="009F694D"/>
    <w:rsid w:val="00A00187"/>
    <w:rsid w:val="00A049E1"/>
    <w:rsid w:val="00A13242"/>
    <w:rsid w:val="00A16465"/>
    <w:rsid w:val="00A218CB"/>
    <w:rsid w:val="00A30189"/>
    <w:rsid w:val="00A841E6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8AD"/>
    <w:rsid w:val="00AE1A69"/>
    <w:rsid w:val="00AE4DC2"/>
    <w:rsid w:val="00AE542D"/>
    <w:rsid w:val="00AE6FC9"/>
    <w:rsid w:val="00AF6FAB"/>
    <w:rsid w:val="00B20468"/>
    <w:rsid w:val="00B3299F"/>
    <w:rsid w:val="00B50EDC"/>
    <w:rsid w:val="00B55255"/>
    <w:rsid w:val="00B7240C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1F79"/>
    <w:rsid w:val="00C95F53"/>
    <w:rsid w:val="00CA15B0"/>
    <w:rsid w:val="00CB41DB"/>
    <w:rsid w:val="00CC152C"/>
    <w:rsid w:val="00D176EE"/>
    <w:rsid w:val="00D258BE"/>
    <w:rsid w:val="00D464AB"/>
    <w:rsid w:val="00D56021"/>
    <w:rsid w:val="00D61AD4"/>
    <w:rsid w:val="00D65301"/>
    <w:rsid w:val="00D7443A"/>
    <w:rsid w:val="00D928EB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3DB6"/>
    <w:rsid w:val="00E4549B"/>
    <w:rsid w:val="00E51F85"/>
    <w:rsid w:val="00E5747F"/>
    <w:rsid w:val="00E65C76"/>
    <w:rsid w:val="00E70982"/>
    <w:rsid w:val="00E820DC"/>
    <w:rsid w:val="00E86F48"/>
    <w:rsid w:val="00E96929"/>
    <w:rsid w:val="00EB4021"/>
    <w:rsid w:val="00EB4CD8"/>
    <w:rsid w:val="00EB52E6"/>
    <w:rsid w:val="00EC41CC"/>
    <w:rsid w:val="00EC61E4"/>
    <w:rsid w:val="00ED2720"/>
    <w:rsid w:val="00ED3194"/>
    <w:rsid w:val="00EE19D6"/>
    <w:rsid w:val="00EE5595"/>
    <w:rsid w:val="00F248BC"/>
    <w:rsid w:val="00F32BC2"/>
    <w:rsid w:val="00F57D74"/>
    <w:rsid w:val="00F626A5"/>
    <w:rsid w:val="00F63565"/>
    <w:rsid w:val="00F641A3"/>
    <w:rsid w:val="00F80B43"/>
    <w:rsid w:val="00F85889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983B482F-7F55-4ECB-BFF8-56613E4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3</cp:revision>
  <cp:lastPrinted>2024-04-12T08:56:00Z</cp:lastPrinted>
  <dcterms:created xsi:type="dcterms:W3CDTF">2024-04-12T08:23:00Z</dcterms:created>
  <dcterms:modified xsi:type="dcterms:W3CDTF">2024-04-12T10:22:00Z</dcterms:modified>
</cp:coreProperties>
</file>